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5C" w:rsidRDefault="00F63B5C" w:rsidP="00AC34B1">
      <w:pPr>
        <w:jc w:val="center"/>
        <w:rPr>
          <w:rFonts w:ascii="SassoonCRInfant" w:hAnsi="SassoonCRInfant"/>
          <w:b/>
          <w:sz w:val="72"/>
          <w:szCs w:val="72"/>
          <w:u w:val="single"/>
        </w:rPr>
      </w:pPr>
      <w:bookmarkStart w:id="0" w:name="_GoBack"/>
      <w:bookmarkEnd w:id="0"/>
    </w:p>
    <w:p w:rsidR="00F14A07" w:rsidRPr="00AC34B1" w:rsidRDefault="00AC34B1" w:rsidP="00AC34B1">
      <w:pPr>
        <w:jc w:val="center"/>
        <w:rPr>
          <w:rFonts w:ascii="SassoonCRInfant" w:hAnsi="SassoonCRInfant"/>
          <w:b/>
          <w:sz w:val="72"/>
          <w:szCs w:val="72"/>
          <w:u w:val="single"/>
        </w:rPr>
      </w:pPr>
      <w:proofErr w:type="spellStart"/>
      <w:r w:rsidRPr="00AC34B1">
        <w:rPr>
          <w:rFonts w:ascii="SassoonCRInfant" w:hAnsi="SassoonCRInfant"/>
          <w:b/>
          <w:sz w:val="72"/>
          <w:szCs w:val="72"/>
          <w:u w:val="single"/>
        </w:rPr>
        <w:t>Ebrington</w:t>
      </w:r>
      <w:proofErr w:type="spellEnd"/>
      <w:r w:rsidRPr="00AC34B1">
        <w:rPr>
          <w:rFonts w:ascii="SassoonCRInfant" w:hAnsi="SassoonCRInfant"/>
          <w:b/>
          <w:sz w:val="72"/>
          <w:szCs w:val="72"/>
          <w:u w:val="single"/>
        </w:rPr>
        <w:t xml:space="preserve"> Primary School</w:t>
      </w:r>
    </w:p>
    <w:p w:rsidR="00AC34B1" w:rsidRDefault="00AC34B1" w:rsidP="00AC34B1">
      <w:pPr>
        <w:jc w:val="center"/>
        <w:rPr>
          <w:rFonts w:ascii="SassoonCRInfant" w:hAnsi="SassoonCRInfant"/>
          <w:b/>
          <w:sz w:val="28"/>
          <w:szCs w:val="28"/>
          <w:u w:val="single"/>
        </w:rPr>
      </w:pPr>
    </w:p>
    <w:p w:rsidR="00AC34B1" w:rsidRDefault="00AC34B1" w:rsidP="00AC34B1">
      <w:pPr>
        <w:jc w:val="center"/>
        <w:rPr>
          <w:rFonts w:ascii="SassoonCRInfant" w:hAnsi="SassoonCRInfant"/>
          <w:b/>
          <w:sz w:val="28"/>
          <w:szCs w:val="28"/>
          <w:u w:val="single"/>
        </w:rPr>
      </w:pPr>
    </w:p>
    <w:p w:rsidR="00AC34B1" w:rsidRDefault="00F63B5C" w:rsidP="00AC34B1">
      <w:pPr>
        <w:jc w:val="center"/>
        <w:rPr>
          <w:rFonts w:ascii="SassoonCRInfant" w:hAnsi="SassoonCRInfant"/>
          <w:b/>
          <w:sz w:val="28"/>
          <w:szCs w:val="28"/>
          <w:u w:val="single"/>
        </w:rPr>
      </w:pPr>
      <w:r w:rsidRPr="00AC34B1">
        <w:rPr>
          <w:rFonts w:ascii="SassoonCRInfant" w:hAnsi="SassoonCRInfant"/>
          <w:b/>
          <w:noProof/>
          <w:sz w:val="28"/>
          <w:szCs w:val="28"/>
          <w:u w:val="single"/>
          <w:lang w:eastAsia="en-GB"/>
        </w:rPr>
        <mc:AlternateContent>
          <mc:Choice Requires="wps">
            <w:drawing>
              <wp:anchor distT="0" distB="0" distL="114300" distR="114300" simplePos="0" relativeHeight="251659264" behindDoc="0" locked="0" layoutInCell="1" allowOverlap="1" wp14:anchorId="1FBE8485" wp14:editId="6AEE9E7B">
                <wp:simplePos x="0" y="0"/>
                <wp:positionH relativeFrom="column">
                  <wp:posOffset>1171575</wp:posOffset>
                </wp:positionH>
                <wp:positionV relativeFrom="paragraph">
                  <wp:posOffset>288925</wp:posOffset>
                </wp:positionV>
                <wp:extent cx="3409950" cy="1400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0175"/>
                        </a:xfrm>
                        <a:prstGeom prst="rect">
                          <a:avLst/>
                        </a:prstGeom>
                        <a:solidFill>
                          <a:srgbClr val="FFFFFF"/>
                        </a:solidFill>
                        <a:ln w="9525">
                          <a:solidFill>
                            <a:srgbClr val="000000"/>
                          </a:solidFill>
                          <a:miter lim="800000"/>
                          <a:headEnd/>
                          <a:tailEnd/>
                        </a:ln>
                      </wps:spPr>
                      <wps:txbx>
                        <w:txbxContent>
                          <w:p w:rsidR="00A779FF" w:rsidRPr="00AC34B1" w:rsidRDefault="00A779FF" w:rsidP="00AC34B1">
                            <w:pPr>
                              <w:spacing w:after="0"/>
                              <w:jc w:val="center"/>
                              <w:rPr>
                                <w:rFonts w:ascii="SassoonCRInfant" w:hAnsi="SassoonCRInfant"/>
                                <w:b/>
                                <w:sz w:val="56"/>
                                <w:szCs w:val="56"/>
                                <w:u w:val="single"/>
                              </w:rPr>
                            </w:pPr>
                            <w:r w:rsidRPr="00AC34B1">
                              <w:rPr>
                                <w:rFonts w:ascii="SassoonCRInfant" w:hAnsi="SassoonCRInfant"/>
                                <w:b/>
                                <w:sz w:val="56"/>
                                <w:szCs w:val="56"/>
                                <w:u w:val="single"/>
                              </w:rPr>
                              <w:t>Fire Safety</w:t>
                            </w:r>
                          </w:p>
                          <w:p w:rsidR="00A779FF" w:rsidRDefault="00A779FF" w:rsidP="00AC34B1">
                            <w:pPr>
                              <w:spacing w:after="0"/>
                              <w:jc w:val="center"/>
                              <w:rPr>
                                <w:rFonts w:ascii="SassoonCRInfant" w:hAnsi="SassoonCRInfant"/>
                                <w:b/>
                                <w:sz w:val="56"/>
                                <w:szCs w:val="56"/>
                                <w:u w:val="single"/>
                              </w:rPr>
                            </w:pPr>
                            <w:r w:rsidRPr="00AC34B1">
                              <w:rPr>
                                <w:rFonts w:ascii="SassoonCRInfant" w:hAnsi="SassoonCRInfant"/>
                                <w:b/>
                                <w:sz w:val="56"/>
                                <w:szCs w:val="56"/>
                                <w:u w:val="single"/>
                              </w:rPr>
                              <w:t>Policy</w:t>
                            </w:r>
                          </w:p>
                          <w:p w:rsidR="00BB6879" w:rsidRPr="00AC34B1" w:rsidRDefault="00BB6879" w:rsidP="00AC34B1">
                            <w:pPr>
                              <w:spacing w:after="0"/>
                              <w:jc w:val="center"/>
                              <w:rPr>
                                <w:rFonts w:ascii="SassoonCRInfant" w:hAnsi="SassoonCRInfant"/>
                                <w:b/>
                                <w:sz w:val="56"/>
                                <w:szCs w:val="5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22.75pt;width:268.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JAIAAEc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">
                <v:textbox>
                  <w:txbxContent>
                    <w:p w:rsidR="00A779FF" w:rsidRPr="00AC34B1" w:rsidRDefault="00A779FF" w:rsidP="00AC34B1">
                      <w:pPr>
                        <w:spacing w:after="0"/>
                        <w:jc w:val="center"/>
                        <w:rPr>
                          <w:rFonts w:ascii="SassoonCRInfant" w:hAnsi="SassoonCRInfant"/>
                          <w:b/>
                          <w:sz w:val="56"/>
                          <w:szCs w:val="56"/>
                          <w:u w:val="single"/>
                        </w:rPr>
                      </w:pPr>
                      <w:r w:rsidRPr="00AC34B1">
                        <w:rPr>
                          <w:rFonts w:ascii="SassoonCRInfant" w:hAnsi="SassoonCRInfant"/>
                          <w:b/>
                          <w:sz w:val="56"/>
                          <w:szCs w:val="56"/>
                          <w:u w:val="single"/>
                        </w:rPr>
                        <w:t>Fire Safety</w:t>
                      </w:r>
                    </w:p>
                    <w:p w:rsidR="00A779FF" w:rsidRDefault="00A779FF" w:rsidP="00AC34B1">
                      <w:pPr>
                        <w:spacing w:after="0"/>
                        <w:jc w:val="center"/>
                        <w:rPr>
                          <w:rFonts w:ascii="SassoonCRInfant" w:hAnsi="SassoonCRInfant"/>
                          <w:b/>
                          <w:sz w:val="56"/>
                          <w:szCs w:val="56"/>
                          <w:u w:val="single"/>
                        </w:rPr>
                      </w:pPr>
                      <w:r w:rsidRPr="00AC34B1">
                        <w:rPr>
                          <w:rFonts w:ascii="SassoonCRInfant" w:hAnsi="SassoonCRInfant"/>
                          <w:b/>
                          <w:sz w:val="56"/>
                          <w:szCs w:val="56"/>
                          <w:u w:val="single"/>
                        </w:rPr>
                        <w:t>Policy</w:t>
                      </w:r>
                    </w:p>
                    <w:p w:rsidR="00BB6879" w:rsidRPr="00AC34B1" w:rsidRDefault="00BB6879" w:rsidP="00AC34B1">
                      <w:pPr>
                        <w:spacing w:after="0"/>
                        <w:jc w:val="center"/>
                        <w:rPr>
                          <w:rFonts w:ascii="SassoonCRInfant" w:hAnsi="SassoonCRInfant"/>
                          <w:b/>
                          <w:sz w:val="56"/>
                          <w:szCs w:val="56"/>
                          <w:u w:val="single"/>
                        </w:rPr>
                      </w:pPr>
                    </w:p>
                  </w:txbxContent>
                </v:textbox>
              </v:shape>
            </w:pict>
          </mc:Fallback>
        </mc:AlternateContent>
      </w:r>
    </w:p>
    <w:p w:rsidR="00AC34B1" w:rsidRDefault="00AC34B1" w:rsidP="00AC34B1">
      <w:pPr>
        <w:jc w:val="center"/>
        <w:rPr>
          <w:rFonts w:ascii="SassoonCRInfant" w:hAnsi="SassoonCRInfant"/>
          <w:b/>
          <w:sz w:val="28"/>
          <w:szCs w:val="28"/>
          <w:u w:val="single"/>
        </w:rPr>
      </w:pPr>
    </w:p>
    <w:p w:rsidR="00AC34B1" w:rsidRDefault="00AC34B1" w:rsidP="00AC34B1">
      <w:pPr>
        <w:jc w:val="center"/>
        <w:rPr>
          <w:rFonts w:ascii="SassoonCRInfant" w:hAnsi="SassoonCRInfant"/>
          <w:b/>
          <w:sz w:val="28"/>
          <w:szCs w:val="28"/>
          <w:u w:val="single"/>
        </w:rPr>
      </w:pPr>
    </w:p>
    <w:p w:rsidR="00AC34B1" w:rsidRDefault="00AC34B1" w:rsidP="00AC34B1">
      <w:pPr>
        <w:jc w:val="center"/>
        <w:rPr>
          <w:rFonts w:ascii="SassoonCRInfant" w:hAnsi="SassoonCRInfant"/>
          <w:b/>
          <w:sz w:val="28"/>
          <w:szCs w:val="28"/>
          <w:u w:val="single"/>
        </w:rPr>
      </w:pPr>
    </w:p>
    <w:p w:rsidR="00AC34B1" w:rsidRDefault="00AC34B1" w:rsidP="00AC34B1">
      <w:pPr>
        <w:jc w:val="center"/>
        <w:rPr>
          <w:rFonts w:ascii="SassoonCRInfant" w:hAnsi="SassoonCRInfant"/>
          <w:b/>
          <w:sz w:val="28"/>
          <w:szCs w:val="28"/>
          <w:u w:val="single"/>
        </w:rPr>
      </w:pPr>
    </w:p>
    <w:p w:rsidR="00AC34B1" w:rsidRDefault="00AC34B1" w:rsidP="00AC34B1">
      <w:pPr>
        <w:jc w:val="center"/>
        <w:rPr>
          <w:rFonts w:ascii="SassoonCRInfant" w:hAnsi="SassoonCRInfant"/>
          <w:b/>
          <w:sz w:val="28"/>
          <w:szCs w:val="28"/>
          <w:u w:val="single"/>
        </w:rPr>
      </w:pPr>
    </w:p>
    <w:p w:rsidR="00F63B5C" w:rsidRDefault="00F63B5C" w:rsidP="00AC34B1">
      <w:pPr>
        <w:jc w:val="center"/>
        <w:rPr>
          <w:rFonts w:ascii="SassoonCRInfant" w:hAnsi="SassoonCRInfant"/>
          <w:b/>
          <w:sz w:val="28"/>
          <w:szCs w:val="28"/>
          <w:u w:val="single"/>
        </w:rPr>
      </w:pPr>
    </w:p>
    <w:p w:rsidR="00AC34B1" w:rsidRPr="00F63B5C" w:rsidRDefault="00AC34B1" w:rsidP="00AC34B1">
      <w:pPr>
        <w:spacing w:after="0"/>
        <w:jc w:val="center"/>
        <w:rPr>
          <w:rFonts w:ascii="SassoonCRInfant" w:hAnsi="SassoonCRInfant"/>
          <w:b/>
          <w:sz w:val="96"/>
          <w:szCs w:val="96"/>
        </w:rPr>
      </w:pPr>
      <w:r w:rsidRPr="00F63B5C">
        <w:rPr>
          <w:rFonts w:ascii="SassoonCRInfant" w:hAnsi="SassoonCRInfant"/>
          <w:b/>
          <w:sz w:val="96"/>
          <w:szCs w:val="96"/>
        </w:rPr>
        <w:t>Evacuation</w:t>
      </w:r>
    </w:p>
    <w:p w:rsidR="00AC34B1" w:rsidRPr="00F63B5C" w:rsidRDefault="00AC34B1" w:rsidP="00AC34B1">
      <w:pPr>
        <w:spacing w:after="0"/>
        <w:jc w:val="center"/>
        <w:rPr>
          <w:rFonts w:ascii="SassoonCRInfant" w:hAnsi="SassoonCRInfant"/>
          <w:b/>
          <w:sz w:val="96"/>
          <w:szCs w:val="96"/>
        </w:rPr>
      </w:pPr>
      <w:r w:rsidRPr="00F63B5C">
        <w:rPr>
          <w:rFonts w:ascii="SassoonCRInfant" w:hAnsi="SassoonCRInfant"/>
          <w:b/>
          <w:sz w:val="96"/>
          <w:szCs w:val="96"/>
        </w:rPr>
        <w:t>Procedures</w:t>
      </w:r>
    </w:p>
    <w:p w:rsidR="00AC34B1" w:rsidRDefault="00AC34B1">
      <w:pPr>
        <w:rPr>
          <w:rFonts w:ascii="SassoonCRInfant" w:hAnsi="SassoonCRInfant"/>
          <w:b/>
          <w:sz w:val="72"/>
          <w:szCs w:val="72"/>
          <w:u w:val="single"/>
        </w:rPr>
      </w:pPr>
      <w:r>
        <w:rPr>
          <w:rFonts w:ascii="SassoonCRInfant" w:hAnsi="SassoonCRInfant"/>
          <w:b/>
          <w:sz w:val="72"/>
          <w:szCs w:val="72"/>
          <w:u w:val="single"/>
        </w:rPr>
        <w:br w:type="page"/>
      </w:r>
    </w:p>
    <w:p w:rsidR="00AC34B1" w:rsidRDefault="00AC34B1" w:rsidP="00AC34B1">
      <w:pPr>
        <w:spacing w:after="0"/>
        <w:rPr>
          <w:rFonts w:ascii="SassoonCRInfant" w:hAnsi="SassoonCRInfant"/>
          <w:sz w:val="24"/>
          <w:szCs w:val="24"/>
        </w:rPr>
      </w:pPr>
      <w:r>
        <w:rPr>
          <w:rFonts w:ascii="SassoonCRInfant" w:hAnsi="SassoonCRInfant"/>
          <w:b/>
          <w:sz w:val="24"/>
          <w:szCs w:val="24"/>
          <w:u w:val="single"/>
        </w:rPr>
        <w:lastRenderedPageBreak/>
        <w:t>Fire Policy</w:t>
      </w:r>
    </w:p>
    <w:p w:rsidR="00AC34B1" w:rsidRDefault="00AC34B1" w:rsidP="00AC34B1">
      <w:pPr>
        <w:spacing w:after="0"/>
        <w:rPr>
          <w:rFonts w:ascii="SassoonCRInfant" w:hAnsi="SassoonCRInfant"/>
          <w:sz w:val="24"/>
          <w:szCs w:val="24"/>
        </w:rPr>
      </w:pPr>
      <w:r>
        <w:rPr>
          <w:rFonts w:ascii="SassoonCRInfant" w:hAnsi="SassoonCRInfant"/>
          <w:sz w:val="24"/>
          <w:szCs w:val="24"/>
        </w:rPr>
        <w:t>Western Education and Library Board document on Fire Safety Management has been circulated to Staff.  The new fire safety regulations came into force on 15 November 2010.</w:t>
      </w:r>
    </w:p>
    <w:p w:rsidR="00AC34B1" w:rsidRDefault="00AC34B1" w:rsidP="00AC34B1">
      <w:pPr>
        <w:spacing w:after="0"/>
        <w:rPr>
          <w:rFonts w:ascii="SassoonCRInfant" w:hAnsi="SassoonCRInfant"/>
          <w:sz w:val="24"/>
          <w:szCs w:val="24"/>
        </w:rPr>
      </w:pPr>
    </w:p>
    <w:p w:rsidR="00AC34B1" w:rsidRDefault="00AC34B1" w:rsidP="00AC34B1">
      <w:pPr>
        <w:spacing w:after="0"/>
        <w:rPr>
          <w:rFonts w:ascii="SassoonCRInfant" w:hAnsi="SassoonCRInfant"/>
          <w:sz w:val="24"/>
          <w:szCs w:val="24"/>
        </w:rPr>
      </w:pPr>
      <w:r>
        <w:rPr>
          <w:rFonts w:ascii="SassoonCRInfant" w:hAnsi="SassoonCRInfant"/>
          <w:sz w:val="24"/>
          <w:szCs w:val="24"/>
        </w:rPr>
        <w:t xml:space="preserve">Mr Dougherty is the </w:t>
      </w:r>
      <w:r>
        <w:rPr>
          <w:rFonts w:ascii="SassoonCRInfant" w:hAnsi="SassoonCRInfant"/>
          <w:b/>
          <w:sz w:val="24"/>
          <w:szCs w:val="24"/>
          <w:u w:val="single"/>
        </w:rPr>
        <w:t>‘Appropriate Person’.</w:t>
      </w:r>
      <w:r>
        <w:rPr>
          <w:rFonts w:ascii="SassoonCRInfant" w:hAnsi="SassoonCRInfant"/>
          <w:sz w:val="24"/>
          <w:szCs w:val="24"/>
        </w:rPr>
        <w:t xml:space="preserve">  He must carry out a Fire Risk Assessment with the help of a Board Officer.  This document must be regularly updated and readily available for inspection by Northern Ireland Fire &amp; Rescue Service along with a Fire Safety Log Book.  A fire contingency plan will also be drawn up.</w:t>
      </w:r>
    </w:p>
    <w:p w:rsidR="00AC34B1" w:rsidRDefault="00AC34B1" w:rsidP="00AC34B1">
      <w:pPr>
        <w:spacing w:after="0"/>
        <w:rPr>
          <w:rFonts w:ascii="SassoonCRInfant" w:hAnsi="SassoonCRInfant"/>
          <w:sz w:val="24"/>
          <w:szCs w:val="24"/>
        </w:rPr>
      </w:pPr>
    </w:p>
    <w:p w:rsidR="00AC34B1" w:rsidRDefault="00AC34B1" w:rsidP="00AC34B1">
      <w:pPr>
        <w:spacing w:after="0"/>
        <w:rPr>
          <w:rFonts w:ascii="SassoonCRInfant" w:hAnsi="SassoonCRInfant"/>
          <w:sz w:val="24"/>
          <w:szCs w:val="24"/>
        </w:rPr>
      </w:pPr>
      <w:r>
        <w:rPr>
          <w:rFonts w:ascii="SassoonCRInfant" w:hAnsi="SassoonCRInfant"/>
          <w:sz w:val="24"/>
          <w:szCs w:val="24"/>
        </w:rPr>
        <w:t>All staff must be aware of how to raise the fire alarm and how to react when this has been activated.  Training regarding use of fire extinguishers will be discussed periodically.</w:t>
      </w:r>
    </w:p>
    <w:p w:rsidR="00AC34B1" w:rsidRDefault="00AC34B1" w:rsidP="00AC34B1">
      <w:pPr>
        <w:spacing w:after="0"/>
        <w:rPr>
          <w:rFonts w:ascii="SassoonCRInfant" w:hAnsi="SassoonCRInfant"/>
          <w:sz w:val="24"/>
          <w:szCs w:val="24"/>
        </w:rPr>
      </w:pPr>
    </w:p>
    <w:p w:rsidR="00AC34B1" w:rsidRDefault="00AC34B1" w:rsidP="00AC34B1">
      <w:pPr>
        <w:spacing w:after="0"/>
        <w:rPr>
          <w:rFonts w:ascii="SassoonCRInfant" w:hAnsi="SassoonCRInfant"/>
          <w:sz w:val="24"/>
          <w:szCs w:val="24"/>
        </w:rPr>
      </w:pPr>
      <w:r>
        <w:rPr>
          <w:rFonts w:ascii="SassoonCRInfant" w:hAnsi="SassoonCRInfant"/>
          <w:sz w:val="24"/>
          <w:szCs w:val="24"/>
        </w:rPr>
        <w:t>We are responsible for trying to prevent fires, including deliberate fires.</w:t>
      </w:r>
    </w:p>
    <w:p w:rsidR="00AC34B1" w:rsidRDefault="00AC34B1" w:rsidP="00AC34B1">
      <w:pPr>
        <w:spacing w:after="0"/>
        <w:rPr>
          <w:rFonts w:ascii="SassoonCRInfant" w:hAnsi="SassoonCRInfant"/>
          <w:sz w:val="24"/>
          <w:szCs w:val="24"/>
        </w:rPr>
      </w:pPr>
    </w:p>
    <w:p w:rsidR="00AC34B1" w:rsidRDefault="00AC34B1" w:rsidP="00AC34B1">
      <w:pPr>
        <w:spacing w:after="0"/>
        <w:rPr>
          <w:rFonts w:ascii="SassoonCRInfant" w:hAnsi="SassoonCRInfant"/>
          <w:sz w:val="24"/>
          <w:szCs w:val="24"/>
        </w:rPr>
      </w:pPr>
      <w:r>
        <w:rPr>
          <w:rFonts w:ascii="SassoonCRInfant" w:hAnsi="SassoonCRInfant"/>
          <w:sz w:val="24"/>
          <w:szCs w:val="24"/>
        </w:rPr>
        <w:t>Some of the problems we may encounter if a fire breaks out:</w:t>
      </w:r>
    </w:p>
    <w:p w:rsidR="00AC34B1" w:rsidRDefault="00AC34B1" w:rsidP="00AC34B1">
      <w:pPr>
        <w:spacing w:after="0"/>
        <w:rPr>
          <w:rFonts w:ascii="SassoonCRInfant" w:hAnsi="SassoonCRInfant"/>
          <w:sz w:val="24"/>
          <w:szCs w:val="24"/>
        </w:rPr>
      </w:pPr>
    </w:p>
    <w:tbl>
      <w:tblPr>
        <w:tblStyle w:val="TableGrid"/>
        <w:tblW w:w="0" w:type="auto"/>
        <w:tblLook w:val="04A0" w:firstRow="1" w:lastRow="0" w:firstColumn="1" w:lastColumn="0" w:noHBand="0" w:noVBand="1"/>
      </w:tblPr>
      <w:tblGrid>
        <w:gridCol w:w="4621"/>
        <w:gridCol w:w="4621"/>
      </w:tblGrid>
      <w:tr w:rsidR="00DC2324" w:rsidTr="00DC2324">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Child out of class on learning support:</w:t>
            </w:r>
          </w:p>
          <w:p w:rsidR="00DC2324" w:rsidRDefault="00DC2324" w:rsidP="00AC34B1">
            <w:pPr>
              <w:rPr>
                <w:rFonts w:ascii="SassoonCRInfant" w:hAnsi="SassoonCRInfant"/>
                <w:sz w:val="24"/>
                <w:szCs w:val="24"/>
              </w:rPr>
            </w:pPr>
          </w:p>
        </w:tc>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Teacher on learning support will be in charge.</w:t>
            </w:r>
          </w:p>
          <w:p w:rsidR="00DC2324" w:rsidRDefault="00DC2324" w:rsidP="00AC34B1">
            <w:pPr>
              <w:rPr>
                <w:rFonts w:ascii="SassoonCRInfant" w:hAnsi="SassoonCRInfant"/>
                <w:sz w:val="24"/>
                <w:szCs w:val="24"/>
              </w:rPr>
            </w:pPr>
          </w:p>
        </w:tc>
      </w:tr>
      <w:tr w:rsidR="00DC2324" w:rsidTr="00DC2324">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Class split:</w:t>
            </w:r>
          </w:p>
          <w:p w:rsidR="00DC2324" w:rsidRDefault="00DC2324" w:rsidP="00AC34B1">
            <w:pPr>
              <w:rPr>
                <w:rFonts w:ascii="SassoonCRInfant" w:hAnsi="SassoonCRInfant"/>
                <w:sz w:val="24"/>
                <w:szCs w:val="24"/>
              </w:rPr>
            </w:pPr>
          </w:p>
        </w:tc>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Assistant/Supervisor with other part of class responsible.  These adults must be aware of procedures and must be aware of who is in school at any given time.</w:t>
            </w:r>
          </w:p>
          <w:p w:rsidR="00DC2324" w:rsidRDefault="00DC2324" w:rsidP="00AC34B1">
            <w:pPr>
              <w:rPr>
                <w:rFonts w:ascii="SassoonCRInfant" w:hAnsi="SassoonCRInfant"/>
                <w:sz w:val="24"/>
                <w:szCs w:val="24"/>
              </w:rPr>
            </w:pPr>
          </w:p>
        </w:tc>
      </w:tr>
      <w:tr w:rsidR="00DC2324" w:rsidTr="00DC2324">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Child on errand or at toilet:</w:t>
            </w:r>
          </w:p>
        </w:tc>
        <w:tc>
          <w:tcPr>
            <w:tcW w:w="4621" w:type="dxa"/>
          </w:tcPr>
          <w:p w:rsidR="00DC2324" w:rsidRDefault="00DC2324" w:rsidP="00AC34B1">
            <w:pPr>
              <w:rPr>
                <w:rFonts w:ascii="SassoonCRInfant" w:hAnsi="SassoonCRInfant"/>
                <w:sz w:val="24"/>
                <w:szCs w:val="24"/>
              </w:rPr>
            </w:pPr>
            <w:r>
              <w:rPr>
                <w:rFonts w:ascii="SassoonCRInfant" w:hAnsi="SassoonCRInfant"/>
                <w:sz w:val="24"/>
                <w:szCs w:val="24"/>
              </w:rPr>
              <w:t>These children will be told to leave via nearest exit and find their class.</w:t>
            </w:r>
          </w:p>
          <w:p w:rsidR="00DC2324" w:rsidRDefault="00DC2324" w:rsidP="00AC34B1">
            <w:pPr>
              <w:rPr>
                <w:rFonts w:ascii="SassoonCRInfant" w:hAnsi="SassoonCRInfant"/>
                <w:sz w:val="24"/>
                <w:szCs w:val="24"/>
              </w:rPr>
            </w:pPr>
          </w:p>
        </w:tc>
      </w:tr>
    </w:tbl>
    <w:p w:rsidR="00AC34B1" w:rsidRDefault="00AC34B1" w:rsidP="00AC34B1">
      <w:pPr>
        <w:spacing w:after="0"/>
        <w:rPr>
          <w:rFonts w:ascii="SassoonCRInfant" w:hAnsi="SassoonCRInfant"/>
          <w:sz w:val="24"/>
          <w:szCs w:val="24"/>
        </w:rPr>
      </w:pPr>
    </w:p>
    <w:p w:rsidR="00DC2324" w:rsidRDefault="00DC2324" w:rsidP="00AC34B1">
      <w:pPr>
        <w:spacing w:after="0"/>
        <w:rPr>
          <w:rFonts w:ascii="SassoonCRInfant" w:hAnsi="SassoonCRInfant"/>
          <w:sz w:val="24"/>
          <w:szCs w:val="24"/>
        </w:rPr>
      </w:pPr>
      <w:r>
        <w:rPr>
          <w:rFonts w:ascii="SassoonCRInfant" w:hAnsi="SassoonCRInfant"/>
          <w:sz w:val="24"/>
          <w:szCs w:val="24"/>
        </w:rPr>
        <w:t>The school need to be zoned in order that children out of class may be picked up.  An easily accessible class list should be stored in each classroom and collected as adults and children leave the room.</w:t>
      </w:r>
    </w:p>
    <w:p w:rsidR="00DC2324" w:rsidRDefault="00DC2324" w:rsidP="00AC34B1">
      <w:pPr>
        <w:spacing w:after="0"/>
        <w:rPr>
          <w:rFonts w:ascii="SassoonCRInfant" w:hAnsi="SassoonCRInfant"/>
          <w:sz w:val="24"/>
          <w:szCs w:val="24"/>
        </w:rPr>
      </w:pPr>
    </w:p>
    <w:p w:rsidR="00DC2324" w:rsidRDefault="00DC2324" w:rsidP="00AC34B1">
      <w:pPr>
        <w:spacing w:after="0"/>
        <w:rPr>
          <w:rFonts w:ascii="SassoonCRInfant" w:hAnsi="SassoonCRInfant"/>
          <w:sz w:val="24"/>
          <w:szCs w:val="24"/>
        </w:rPr>
      </w:pPr>
      <w:r>
        <w:rPr>
          <w:rFonts w:ascii="SassoonCRInfant" w:hAnsi="SassoonCRInfant"/>
          <w:sz w:val="24"/>
          <w:szCs w:val="24"/>
        </w:rPr>
        <w:t>Some staff will be given extra training as Fire Wardens.  The biggest concern is lunchtime, especially on certain days of the week when teachers go out for lunch.</w:t>
      </w:r>
    </w:p>
    <w:p w:rsidR="00DC2324" w:rsidRDefault="00DC2324" w:rsidP="00AC34B1">
      <w:pPr>
        <w:spacing w:after="0"/>
        <w:rPr>
          <w:rFonts w:ascii="SassoonCRInfant" w:hAnsi="SassoonCRInfant"/>
          <w:sz w:val="24"/>
          <w:szCs w:val="24"/>
        </w:rPr>
      </w:pPr>
    </w:p>
    <w:p w:rsidR="00DC2324" w:rsidRDefault="00DC2324" w:rsidP="00AC34B1">
      <w:pPr>
        <w:spacing w:after="0"/>
        <w:rPr>
          <w:rFonts w:ascii="SassoonCRInfant" w:hAnsi="SassoonCRInfant"/>
          <w:sz w:val="24"/>
          <w:szCs w:val="24"/>
        </w:rPr>
      </w:pPr>
      <w:proofErr w:type="gramStart"/>
      <w:r>
        <w:rPr>
          <w:rFonts w:ascii="SassoonCRInfant" w:hAnsi="SassoonCRInfant"/>
          <w:sz w:val="24"/>
          <w:szCs w:val="24"/>
        </w:rPr>
        <w:t>Staff have</w:t>
      </w:r>
      <w:proofErr w:type="gramEnd"/>
      <w:r w:rsidR="00225D0E">
        <w:rPr>
          <w:rFonts w:ascii="SassoonCRInfant" w:hAnsi="SassoonCRInfant"/>
          <w:sz w:val="24"/>
          <w:szCs w:val="24"/>
        </w:rPr>
        <w:t xml:space="preserve"> been asked to consider zoning and how to fulfil their duty.</w:t>
      </w:r>
    </w:p>
    <w:p w:rsidR="00225D0E" w:rsidRDefault="00225D0E" w:rsidP="00AC34B1">
      <w:pPr>
        <w:spacing w:after="0"/>
        <w:rPr>
          <w:rFonts w:ascii="SassoonCRInfant" w:hAnsi="SassoonCRInfant"/>
          <w:sz w:val="24"/>
          <w:szCs w:val="24"/>
        </w:rPr>
      </w:pPr>
    </w:p>
    <w:p w:rsidR="00225D0E" w:rsidRDefault="00225D0E" w:rsidP="00AC34B1">
      <w:pPr>
        <w:spacing w:after="0"/>
        <w:rPr>
          <w:rFonts w:ascii="SassoonCRInfant" w:hAnsi="SassoonCRInfant"/>
          <w:sz w:val="24"/>
          <w:szCs w:val="24"/>
        </w:rPr>
      </w:pPr>
      <w:r>
        <w:rPr>
          <w:rFonts w:ascii="SassoonCRInfant" w:hAnsi="SassoonCRInfant"/>
          <w:sz w:val="24"/>
          <w:szCs w:val="24"/>
        </w:rPr>
        <w:t xml:space="preserve">Senior Pupils: </w:t>
      </w:r>
      <w:r w:rsidR="00D46127">
        <w:rPr>
          <w:rFonts w:ascii="SassoonCRInfant" w:hAnsi="SassoonCRInfant"/>
          <w:sz w:val="24"/>
          <w:szCs w:val="24"/>
        </w:rPr>
        <w:t xml:space="preserve">Evacuate building and assemble on field.  </w:t>
      </w:r>
      <w:r w:rsidR="002E5199">
        <w:rPr>
          <w:rFonts w:ascii="SassoonCRInfant" w:hAnsi="SassoonCRInfant"/>
          <w:sz w:val="24"/>
          <w:szCs w:val="24"/>
        </w:rPr>
        <w:t xml:space="preserve">Jillian Johnston Y6 Teacher will sweep the ground floor, Irene Stone will assist. </w:t>
      </w:r>
    </w:p>
    <w:p w:rsidR="001F276E" w:rsidRDefault="001F276E" w:rsidP="00AC34B1">
      <w:pPr>
        <w:spacing w:after="0"/>
        <w:rPr>
          <w:rFonts w:ascii="SassoonCRInfant" w:hAnsi="SassoonCRInfant"/>
          <w:sz w:val="24"/>
          <w:szCs w:val="24"/>
        </w:rPr>
      </w:pPr>
    </w:p>
    <w:p w:rsidR="001F276E" w:rsidRDefault="001F276E" w:rsidP="00AC34B1">
      <w:pPr>
        <w:spacing w:after="0"/>
        <w:rPr>
          <w:rFonts w:ascii="SassoonCRInfant" w:hAnsi="SassoonCRInfant"/>
          <w:sz w:val="24"/>
          <w:szCs w:val="24"/>
        </w:rPr>
      </w:pPr>
      <w:r>
        <w:rPr>
          <w:rFonts w:ascii="SassoonCRInfant" w:hAnsi="SassoonCRInfant"/>
          <w:sz w:val="24"/>
          <w:szCs w:val="24"/>
        </w:rPr>
        <w:t xml:space="preserve">Sam </w:t>
      </w:r>
      <w:r>
        <w:rPr>
          <w:rFonts w:ascii="Calibri" w:hAnsi="Calibri"/>
          <w:sz w:val="24"/>
          <w:szCs w:val="24"/>
        </w:rPr>
        <w:t>→</w:t>
      </w:r>
      <w:r>
        <w:rPr>
          <w:rFonts w:ascii="SassoonCRInfant" w:hAnsi="SassoonCRInfant"/>
          <w:sz w:val="24"/>
          <w:szCs w:val="24"/>
        </w:rPr>
        <w:t xml:space="preserve"> Gillian / Class (Lisa B)</w:t>
      </w:r>
    </w:p>
    <w:p w:rsidR="001F276E" w:rsidRDefault="001F276E" w:rsidP="00AC34B1">
      <w:pPr>
        <w:spacing w:after="0"/>
        <w:rPr>
          <w:rFonts w:ascii="SassoonCRInfant" w:hAnsi="SassoonCRInfant"/>
          <w:sz w:val="24"/>
          <w:szCs w:val="24"/>
        </w:rPr>
      </w:pPr>
      <w:r>
        <w:rPr>
          <w:rFonts w:ascii="SassoonCRInfant" w:hAnsi="SassoonCRInfant"/>
          <w:sz w:val="24"/>
          <w:szCs w:val="24"/>
        </w:rPr>
        <w:t>Upstairs – Janice, cover Janine’s class.</w:t>
      </w:r>
    </w:p>
    <w:p w:rsidR="001F276E" w:rsidRDefault="004B7D46" w:rsidP="004B7D46">
      <w:pPr>
        <w:spacing w:after="0"/>
        <w:ind w:left="1440" w:hanging="1440"/>
        <w:rPr>
          <w:rFonts w:ascii="SassoonCRInfant" w:hAnsi="SassoonCRInfant"/>
          <w:sz w:val="24"/>
          <w:szCs w:val="24"/>
        </w:rPr>
      </w:pPr>
      <w:r>
        <w:rPr>
          <w:rFonts w:ascii="SassoonCRInfant" w:hAnsi="SassoonCRInfant"/>
          <w:sz w:val="24"/>
          <w:szCs w:val="24"/>
        </w:rPr>
        <w:lastRenderedPageBreak/>
        <w:t>Mobiles:</w:t>
      </w:r>
      <w:r>
        <w:rPr>
          <w:rFonts w:ascii="SassoonCRInfant" w:hAnsi="SassoonCRInfant"/>
          <w:sz w:val="24"/>
          <w:szCs w:val="24"/>
        </w:rPr>
        <w:tab/>
        <w:t xml:space="preserve">Jonathan Moore will evacuate pupils then sweep all 3 mobile classrooms. </w:t>
      </w:r>
      <w:r>
        <w:rPr>
          <w:rFonts w:ascii="Calibri" w:hAnsi="Calibri"/>
          <w:sz w:val="24"/>
          <w:szCs w:val="24"/>
        </w:rPr>
        <w:t>→</w:t>
      </w:r>
      <w:r>
        <w:rPr>
          <w:rFonts w:ascii="SassoonCRInfant" w:hAnsi="SassoonCRInfant"/>
          <w:sz w:val="24"/>
          <w:szCs w:val="24"/>
        </w:rPr>
        <w:t xml:space="preserve"> Children to field, classes to field.</w:t>
      </w:r>
    </w:p>
    <w:p w:rsidR="004B7D46" w:rsidRDefault="004B7D46" w:rsidP="004B7D46">
      <w:pPr>
        <w:spacing w:after="0"/>
        <w:ind w:left="1440" w:hanging="1440"/>
        <w:rPr>
          <w:rFonts w:ascii="SassoonCRInfant" w:hAnsi="SassoonCRInfant"/>
          <w:sz w:val="24"/>
          <w:szCs w:val="24"/>
        </w:rPr>
      </w:pPr>
    </w:p>
    <w:p w:rsidR="00FD1E44" w:rsidRDefault="004B7D46" w:rsidP="00190401">
      <w:pPr>
        <w:spacing w:after="0"/>
        <w:ind w:left="1440" w:hanging="1440"/>
        <w:rPr>
          <w:rFonts w:ascii="Calibri" w:hAnsi="Calibri"/>
          <w:sz w:val="24"/>
          <w:szCs w:val="24"/>
        </w:rPr>
      </w:pPr>
      <w:r>
        <w:rPr>
          <w:rFonts w:ascii="SassoonCRInfant" w:hAnsi="SassoonCRInfant"/>
          <w:sz w:val="24"/>
          <w:szCs w:val="24"/>
        </w:rPr>
        <w:t>Juniors:</w:t>
      </w:r>
      <w:r>
        <w:rPr>
          <w:rFonts w:ascii="SassoonCRInfant" w:hAnsi="SassoonCRInfant"/>
          <w:sz w:val="24"/>
          <w:szCs w:val="24"/>
        </w:rPr>
        <w:tab/>
        <w:t xml:space="preserve">Brenda Cooke, </w:t>
      </w:r>
      <w:proofErr w:type="spellStart"/>
      <w:r>
        <w:rPr>
          <w:rFonts w:ascii="SassoonCRInfant" w:hAnsi="SassoonCRInfant"/>
          <w:sz w:val="24"/>
          <w:szCs w:val="24"/>
        </w:rPr>
        <w:t>Yr</w:t>
      </w:r>
      <w:proofErr w:type="spellEnd"/>
      <w:r>
        <w:rPr>
          <w:rFonts w:ascii="SassoonCRInfant" w:hAnsi="SassoonCRInfant"/>
          <w:sz w:val="24"/>
          <w:szCs w:val="24"/>
        </w:rPr>
        <w:t xml:space="preserve"> 3 Teacher, will sweep packed lunch room, platform, hall, music room, computer room and toilet.</w:t>
      </w:r>
      <w:r w:rsidR="00A779FF">
        <w:rPr>
          <w:rFonts w:ascii="SassoonCRInfant" w:hAnsi="SassoonCRInfant"/>
          <w:sz w:val="24"/>
          <w:szCs w:val="24"/>
        </w:rPr>
        <w:t xml:space="preserve"> </w:t>
      </w:r>
      <w:r w:rsidR="00190401">
        <w:rPr>
          <w:rFonts w:ascii="SassoonCRInfant" w:hAnsi="SassoonCRInfant"/>
          <w:sz w:val="24"/>
          <w:szCs w:val="24"/>
        </w:rPr>
        <w:t xml:space="preserve">Christina will do sweep of Junior Corridor, Toilets and Stores. </w:t>
      </w:r>
      <w:proofErr w:type="gramStart"/>
      <w:r w:rsidR="00A779FF">
        <w:rPr>
          <w:rFonts w:ascii="SassoonCRInfant" w:hAnsi="SassoonCRInfant"/>
          <w:sz w:val="24"/>
          <w:szCs w:val="24"/>
        </w:rPr>
        <w:t xml:space="preserve">Speech &amp; Language </w:t>
      </w:r>
      <w:r w:rsidR="00A779FF">
        <w:rPr>
          <w:rFonts w:ascii="Calibri" w:hAnsi="Calibri"/>
          <w:sz w:val="24"/>
          <w:szCs w:val="24"/>
        </w:rPr>
        <w:t>→ children’s field.</w:t>
      </w:r>
      <w:proofErr w:type="gramEnd"/>
      <w:r w:rsidR="00A779FF">
        <w:rPr>
          <w:rFonts w:ascii="Calibri" w:hAnsi="Calibri"/>
          <w:sz w:val="24"/>
          <w:szCs w:val="24"/>
        </w:rPr>
        <w:t xml:space="preserve"> </w:t>
      </w:r>
    </w:p>
    <w:p w:rsidR="00FD1E44" w:rsidRDefault="00FD1E44" w:rsidP="00190401">
      <w:pPr>
        <w:spacing w:after="0"/>
        <w:ind w:left="1440" w:hanging="1440"/>
        <w:rPr>
          <w:rFonts w:ascii="Calibri" w:hAnsi="Calibri"/>
          <w:sz w:val="24"/>
          <w:szCs w:val="24"/>
        </w:rPr>
      </w:pPr>
    </w:p>
    <w:p w:rsidR="00A779FF" w:rsidRDefault="00FD1E44" w:rsidP="00FD1E44">
      <w:pPr>
        <w:spacing w:after="0"/>
        <w:rPr>
          <w:rFonts w:ascii="SassoonCRInfant" w:hAnsi="SassoonCRInfant"/>
          <w:sz w:val="24"/>
          <w:szCs w:val="24"/>
        </w:rPr>
      </w:pPr>
      <w:r>
        <w:rPr>
          <w:rFonts w:ascii="Calibri" w:hAnsi="Calibri"/>
          <w:sz w:val="24"/>
          <w:szCs w:val="24"/>
        </w:rPr>
        <w:t>Infants:</w:t>
      </w:r>
      <w:r>
        <w:rPr>
          <w:rFonts w:ascii="Calibri" w:hAnsi="Calibri"/>
          <w:sz w:val="24"/>
          <w:szCs w:val="24"/>
        </w:rPr>
        <w:tab/>
      </w:r>
      <w:r w:rsidR="00A779FF">
        <w:rPr>
          <w:rFonts w:ascii="SassoonCRInfant" w:hAnsi="SassoonCRInfant"/>
          <w:sz w:val="24"/>
          <w:szCs w:val="24"/>
        </w:rPr>
        <w:t>Lorna Irwin, Yr2 Teacher, sweeps Y2 classrooms, empty store, toilets.</w:t>
      </w:r>
    </w:p>
    <w:p w:rsidR="00A779FF" w:rsidRDefault="00A779FF" w:rsidP="00A779FF">
      <w:pPr>
        <w:spacing w:after="0"/>
        <w:ind w:left="1440"/>
        <w:rPr>
          <w:rFonts w:ascii="SassoonCRInfant" w:hAnsi="SassoonCRInfant"/>
          <w:sz w:val="24"/>
          <w:szCs w:val="24"/>
        </w:rPr>
      </w:pPr>
      <w:proofErr w:type="gramStart"/>
      <w:r>
        <w:rPr>
          <w:rFonts w:ascii="SassoonCRInfant" w:hAnsi="SassoonCRInfant"/>
          <w:sz w:val="24"/>
          <w:szCs w:val="24"/>
        </w:rPr>
        <w:t>Classes to field.</w:t>
      </w:r>
      <w:proofErr w:type="gramEnd"/>
      <w:r>
        <w:rPr>
          <w:rFonts w:ascii="SassoonCRInfant" w:hAnsi="SassoonCRInfant"/>
          <w:sz w:val="24"/>
          <w:szCs w:val="24"/>
        </w:rPr>
        <w:t xml:space="preserve">  </w:t>
      </w:r>
      <w:proofErr w:type="gramStart"/>
      <w:r>
        <w:rPr>
          <w:rFonts w:ascii="SassoonCRInfant" w:hAnsi="SassoonCRInfant"/>
          <w:sz w:val="24"/>
          <w:szCs w:val="24"/>
        </w:rPr>
        <w:t>Joanne Anderson, Yr1 Teacher, sweeps/playroom, adults/disabled toilets, Speech &amp; Language Room 1 and Therapy Room.</w:t>
      </w:r>
      <w:proofErr w:type="gramEnd"/>
    </w:p>
    <w:p w:rsidR="00E13B8E" w:rsidRDefault="00A779FF" w:rsidP="00FD1E44">
      <w:pPr>
        <w:spacing w:after="0"/>
        <w:ind w:left="1440" w:hanging="1440"/>
        <w:rPr>
          <w:rFonts w:ascii="SassoonCRInfant" w:hAnsi="SassoonCRInfant"/>
          <w:sz w:val="24"/>
          <w:szCs w:val="24"/>
        </w:rPr>
      </w:pPr>
      <w:r>
        <w:rPr>
          <w:rFonts w:ascii="SassoonCRInfant" w:hAnsi="SassoonCRInfant"/>
          <w:sz w:val="24"/>
          <w:szCs w:val="24"/>
        </w:rPr>
        <w:tab/>
      </w:r>
      <w:r w:rsidR="00E13B8E">
        <w:rPr>
          <w:rFonts w:ascii="SassoonCRInfant" w:hAnsi="SassoonCRInfant"/>
          <w:sz w:val="24"/>
          <w:szCs w:val="24"/>
        </w:rPr>
        <w:t xml:space="preserve">Christine Baggley, Yr1A, Yr1B &amp; Yr2B pupils leave via infant entrance.   </w:t>
      </w:r>
    </w:p>
    <w:p w:rsidR="00E13B8E" w:rsidRDefault="00E13B8E" w:rsidP="00E13B8E">
      <w:pPr>
        <w:tabs>
          <w:tab w:val="left" w:pos="1701"/>
        </w:tabs>
        <w:spacing w:after="0"/>
        <w:ind w:left="1440" w:hanging="1440"/>
        <w:rPr>
          <w:rFonts w:ascii="SassoonCRInfant" w:hAnsi="SassoonCRInfant"/>
          <w:sz w:val="24"/>
          <w:szCs w:val="24"/>
        </w:rPr>
      </w:pPr>
      <w:r>
        <w:rPr>
          <w:rFonts w:ascii="SassoonCRInfant" w:hAnsi="SassoonCRInfant"/>
          <w:sz w:val="24"/>
          <w:szCs w:val="24"/>
        </w:rPr>
        <w:t xml:space="preserve">                    Shirley </w:t>
      </w:r>
      <w:proofErr w:type="spellStart"/>
      <w:r>
        <w:rPr>
          <w:rFonts w:ascii="SassoonCRInfant" w:hAnsi="SassoonCRInfant"/>
          <w:sz w:val="24"/>
          <w:szCs w:val="24"/>
        </w:rPr>
        <w:t>Pentland</w:t>
      </w:r>
      <w:proofErr w:type="spellEnd"/>
      <w:r>
        <w:rPr>
          <w:rFonts w:ascii="SassoonCRInfant" w:hAnsi="SassoonCRInfant"/>
          <w:sz w:val="24"/>
          <w:szCs w:val="24"/>
        </w:rPr>
        <w:t>, Speech &amp; Language Unit and Gael Butcher, Yr2A pupils</w:t>
      </w:r>
    </w:p>
    <w:p w:rsidR="00E13B8E" w:rsidRDefault="00E13B8E" w:rsidP="00E13B8E">
      <w:pPr>
        <w:tabs>
          <w:tab w:val="left" w:pos="1701"/>
        </w:tabs>
        <w:spacing w:after="0"/>
        <w:ind w:left="1440" w:hanging="1440"/>
        <w:rPr>
          <w:rFonts w:ascii="SassoonCRInfant" w:hAnsi="SassoonCRInfant"/>
          <w:sz w:val="24"/>
          <w:szCs w:val="24"/>
        </w:rPr>
      </w:pPr>
      <w:r>
        <w:rPr>
          <w:rFonts w:ascii="SassoonCRInfant" w:hAnsi="SassoonCRInfant"/>
          <w:sz w:val="24"/>
          <w:szCs w:val="24"/>
        </w:rPr>
        <w:t xml:space="preserve">                    Leave via link corridor.</w:t>
      </w:r>
    </w:p>
    <w:p w:rsidR="00E13B8E" w:rsidRDefault="00E13B8E" w:rsidP="00E13B8E">
      <w:pPr>
        <w:tabs>
          <w:tab w:val="left" w:pos="1701"/>
        </w:tabs>
        <w:spacing w:after="0"/>
        <w:ind w:left="1440" w:hanging="1440"/>
        <w:rPr>
          <w:rFonts w:ascii="SassoonCRInfant" w:hAnsi="SassoonCRInfant"/>
          <w:sz w:val="24"/>
          <w:szCs w:val="24"/>
        </w:rPr>
      </w:pPr>
    </w:p>
    <w:p w:rsidR="00E13B8E" w:rsidRDefault="00E13B8E" w:rsidP="00E13B8E">
      <w:pPr>
        <w:tabs>
          <w:tab w:val="left" w:pos="1701"/>
        </w:tabs>
        <w:spacing w:after="0"/>
        <w:ind w:left="1440" w:hanging="1440"/>
        <w:rPr>
          <w:rFonts w:ascii="SassoonCRInfant" w:hAnsi="SassoonCRInfant"/>
          <w:sz w:val="24"/>
          <w:szCs w:val="24"/>
        </w:rPr>
      </w:pPr>
      <w:r>
        <w:rPr>
          <w:rFonts w:ascii="SassoonCRInfant" w:hAnsi="SassoonCRInfant"/>
          <w:sz w:val="24"/>
          <w:szCs w:val="24"/>
        </w:rPr>
        <w:t>Office Staff:</w:t>
      </w:r>
      <w:r>
        <w:rPr>
          <w:rFonts w:ascii="SassoonCRInfant" w:hAnsi="SassoonCRInfant"/>
          <w:sz w:val="24"/>
          <w:szCs w:val="24"/>
        </w:rPr>
        <w:tab/>
        <w:t>Nigel – sweep staff room;</w:t>
      </w:r>
    </w:p>
    <w:p w:rsidR="00E13B8E" w:rsidRDefault="00E13B8E" w:rsidP="00E13B8E">
      <w:pPr>
        <w:tabs>
          <w:tab w:val="left" w:pos="1701"/>
        </w:tabs>
        <w:spacing w:after="0"/>
        <w:ind w:left="1440" w:hanging="1440"/>
        <w:rPr>
          <w:rFonts w:ascii="SassoonCRInfant" w:hAnsi="SassoonCRInfant"/>
          <w:sz w:val="24"/>
          <w:szCs w:val="24"/>
        </w:rPr>
      </w:pPr>
      <w:r>
        <w:rPr>
          <w:rFonts w:ascii="SassoonCRInfant" w:hAnsi="SassoonCRInfant"/>
          <w:sz w:val="24"/>
          <w:szCs w:val="24"/>
        </w:rPr>
        <w:tab/>
        <w:t>Dawn &amp; Heather: Lift visitors’ book, ensure fire doors are closed and leave via main entrance.</w:t>
      </w:r>
    </w:p>
    <w:p w:rsidR="00E13B8E" w:rsidRDefault="00E13B8E" w:rsidP="00E13B8E">
      <w:pPr>
        <w:tabs>
          <w:tab w:val="left" w:pos="1701"/>
        </w:tabs>
        <w:spacing w:after="0"/>
        <w:ind w:left="1440" w:hanging="1440"/>
        <w:rPr>
          <w:rFonts w:ascii="SassoonCRInfant" w:hAnsi="SassoonCRInfant"/>
          <w:sz w:val="24"/>
          <w:szCs w:val="24"/>
        </w:rPr>
      </w:pPr>
    </w:p>
    <w:p w:rsidR="00094A8D" w:rsidRDefault="00E13B8E" w:rsidP="00E13B8E">
      <w:pPr>
        <w:tabs>
          <w:tab w:val="left" w:pos="1701"/>
        </w:tabs>
        <w:spacing w:after="0"/>
        <w:ind w:left="1440" w:hanging="1440"/>
        <w:rPr>
          <w:rFonts w:ascii="SassoonCRInfant" w:hAnsi="SassoonCRInfant"/>
          <w:sz w:val="24"/>
          <w:szCs w:val="24"/>
        </w:rPr>
      </w:pPr>
      <w:r>
        <w:rPr>
          <w:rFonts w:ascii="SassoonCRInfant" w:hAnsi="SassoonCRInfant"/>
          <w:sz w:val="24"/>
          <w:szCs w:val="24"/>
        </w:rPr>
        <w:t>Nursery:</w:t>
      </w:r>
      <w:r>
        <w:rPr>
          <w:rFonts w:ascii="SassoonCRInfant" w:hAnsi="SassoonCRInfant"/>
          <w:sz w:val="24"/>
          <w:szCs w:val="24"/>
        </w:rPr>
        <w:tab/>
        <w:t>Each teacher responsible for removing their own pupils by nearest exit and assistant will sweep rooms.  They will inform office when they are off the premises.</w:t>
      </w:r>
    </w:p>
    <w:p w:rsidR="00190401" w:rsidRDefault="00190401" w:rsidP="00E13B8E">
      <w:pPr>
        <w:tabs>
          <w:tab w:val="left" w:pos="1701"/>
        </w:tabs>
        <w:spacing w:after="0"/>
        <w:ind w:left="1440" w:hanging="1440"/>
        <w:rPr>
          <w:rFonts w:ascii="SassoonCRInfant" w:hAnsi="SassoonCRInfant"/>
          <w:sz w:val="24"/>
          <w:szCs w:val="24"/>
        </w:rPr>
      </w:pPr>
    </w:p>
    <w:p w:rsidR="00094A8D" w:rsidRDefault="00190401" w:rsidP="00E13B8E">
      <w:pPr>
        <w:tabs>
          <w:tab w:val="left" w:pos="1701"/>
        </w:tabs>
        <w:spacing w:after="0"/>
        <w:ind w:left="1440" w:hanging="1440"/>
        <w:rPr>
          <w:rFonts w:ascii="SassoonCRInfant" w:hAnsi="SassoonCRInfant"/>
          <w:sz w:val="24"/>
          <w:szCs w:val="24"/>
        </w:rPr>
      </w:pPr>
      <w:proofErr w:type="gramStart"/>
      <w:r>
        <w:rPr>
          <w:rFonts w:ascii="SassoonCRInfant" w:hAnsi="SassoonCRInfant"/>
          <w:sz w:val="24"/>
          <w:szCs w:val="24"/>
        </w:rPr>
        <w:t>All Teachers/Assistants to close as many doors as possible on vacating building.</w:t>
      </w:r>
      <w:proofErr w:type="gramEnd"/>
    </w:p>
    <w:p w:rsidR="00190401" w:rsidRDefault="00190401" w:rsidP="00E13B8E">
      <w:pPr>
        <w:tabs>
          <w:tab w:val="left" w:pos="1701"/>
        </w:tabs>
        <w:spacing w:after="0"/>
        <w:ind w:left="1440" w:hanging="1440"/>
        <w:rPr>
          <w:rFonts w:ascii="SassoonCRInfant" w:hAnsi="SassoonCRInfant"/>
          <w:sz w:val="24"/>
          <w:szCs w:val="24"/>
        </w:rPr>
      </w:pPr>
    </w:p>
    <w:p w:rsidR="00094A8D" w:rsidRDefault="00094A8D" w:rsidP="00094A8D">
      <w:pPr>
        <w:tabs>
          <w:tab w:val="left" w:pos="1701"/>
        </w:tabs>
        <w:spacing w:after="0"/>
        <w:rPr>
          <w:rFonts w:ascii="SassoonCRInfant" w:hAnsi="SassoonCRInfant"/>
          <w:sz w:val="24"/>
          <w:szCs w:val="24"/>
        </w:rPr>
      </w:pPr>
      <w:r>
        <w:rPr>
          <w:rFonts w:ascii="SassoonCRInfant" w:hAnsi="SassoonCRInfant"/>
          <w:sz w:val="24"/>
          <w:szCs w:val="24"/>
        </w:rPr>
        <w:t>Any adult with a child/group of children is responsible for their safe removal from the building.</w:t>
      </w:r>
    </w:p>
    <w:p w:rsidR="00094A8D" w:rsidRDefault="00094A8D" w:rsidP="00094A8D">
      <w:pPr>
        <w:tabs>
          <w:tab w:val="left" w:pos="1701"/>
        </w:tabs>
        <w:spacing w:after="0"/>
        <w:rPr>
          <w:rFonts w:ascii="SassoonCRInfant" w:hAnsi="SassoonCRInfant"/>
          <w:sz w:val="24"/>
          <w:szCs w:val="24"/>
        </w:rPr>
      </w:pPr>
    </w:p>
    <w:p w:rsidR="00094A8D" w:rsidRDefault="00094A8D" w:rsidP="00094A8D">
      <w:pPr>
        <w:tabs>
          <w:tab w:val="left" w:pos="1701"/>
        </w:tabs>
        <w:spacing w:after="0"/>
        <w:rPr>
          <w:rFonts w:ascii="SassoonCRInfant" w:hAnsi="SassoonCRInfant"/>
          <w:sz w:val="24"/>
          <w:szCs w:val="24"/>
        </w:rPr>
      </w:pPr>
      <w:r>
        <w:rPr>
          <w:rFonts w:ascii="SassoonCRInfant" w:hAnsi="SassoonCRInfant"/>
          <w:sz w:val="24"/>
          <w:szCs w:val="24"/>
        </w:rPr>
        <w:t>In the event of a full school assembly:</w:t>
      </w:r>
    </w:p>
    <w:p w:rsidR="00094A8D" w:rsidRDefault="00094A8D" w:rsidP="00094A8D">
      <w:pPr>
        <w:tabs>
          <w:tab w:val="left" w:pos="1701"/>
        </w:tabs>
        <w:spacing w:after="0"/>
        <w:rPr>
          <w:rFonts w:ascii="SassoonCRInfant" w:hAnsi="SassoonCRInfant"/>
          <w:sz w:val="24"/>
          <w:szCs w:val="24"/>
        </w:rPr>
      </w:pPr>
    </w:p>
    <w:p w:rsidR="00704405" w:rsidRDefault="00094A8D" w:rsidP="00FD1E44">
      <w:pPr>
        <w:tabs>
          <w:tab w:val="left" w:pos="1418"/>
        </w:tabs>
        <w:spacing w:after="0"/>
        <w:rPr>
          <w:rFonts w:ascii="SassoonCRInfant" w:hAnsi="SassoonCRInfant"/>
          <w:sz w:val="24"/>
          <w:szCs w:val="24"/>
        </w:rPr>
      </w:pPr>
      <w:r>
        <w:rPr>
          <w:rFonts w:ascii="SassoonCRInfant" w:hAnsi="SassoonCRInfant"/>
          <w:sz w:val="24"/>
          <w:szCs w:val="24"/>
        </w:rPr>
        <w:t xml:space="preserve">Jonathan Torrens will open back doors – </w:t>
      </w:r>
      <w:proofErr w:type="spellStart"/>
      <w:r>
        <w:rPr>
          <w:rFonts w:ascii="SassoonCRInfant" w:hAnsi="SassoonCRInfant"/>
          <w:sz w:val="24"/>
          <w:szCs w:val="24"/>
        </w:rPr>
        <w:t>Yrs</w:t>
      </w:r>
      <w:proofErr w:type="spellEnd"/>
      <w:r>
        <w:rPr>
          <w:rFonts w:ascii="SassoonCRInfant" w:hAnsi="SassoonCRInfant"/>
          <w:sz w:val="24"/>
          <w:szCs w:val="24"/>
        </w:rPr>
        <w:t xml:space="preserve"> 5</w:t>
      </w:r>
      <w:proofErr w:type="gramStart"/>
      <w:r>
        <w:rPr>
          <w:rFonts w:ascii="SassoonCRInfant" w:hAnsi="SassoonCRInfant"/>
          <w:sz w:val="24"/>
          <w:szCs w:val="24"/>
        </w:rPr>
        <w:t>,6,7</w:t>
      </w:r>
      <w:proofErr w:type="gramEnd"/>
      <w:r>
        <w:rPr>
          <w:rFonts w:ascii="SassoonCRInfant" w:hAnsi="SassoonCRInfant"/>
          <w:sz w:val="24"/>
          <w:szCs w:val="24"/>
        </w:rPr>
        <w:t xml:space="preserve"> will leave – 2 classes at a time.</w:t>
      </w:r>
      <w:r w:rsidR="00704405">
        <w:rPr>
          <w:rFonts w:ascii="SassoonCRInfant" w:hAnsi="SassoonCRInfant"/>
          <w:sz w:val="24"/>
          <w:szCs w:val="24"/>
        </w:rPr>
        <w:t xml:space="preserve">  </w:t>
      </w:r>
      <w:proofErr w:type="spellStart"/>
      <w:r w:rsidR="00704405">
        <w:rPr>
          <w:rFonts w:ascii="SassoonCRInfant" w:hAnsi="SassoonCRInfant"/>
          <w:sz w:val="24"/>
          <w:szCs w:val="24"/>
        </w:rPr>
        <w:t>Yr</w:t>
      </w:r>
      <w:proofErr w:type="spellEnd"/>
      <w:r w:rsidR="00704405">
        <w:rPr>
          <w:rFonts w:ascii="SassoonCRInfant" w:hAnsi="SassoonCRInfant"/>
          <w:sz w:val="24"/>
          <w:szCs w:val="24"/>
        </w:rPr>
        <w:t xml:space="preserve"> 7’s will proceed down corridor, </w:t>
      </w:r>
      <w:proofErr w:type="spellStart"/>
      <w:r w:rsidR="00704405">
        <w:rPr>
          <w:rFonts w:ascii="SassoonCRInfant" w:hAnsi="SassoonCRInfant"/>
          <w:sz w:val="24"/>
          <w:szCs w:val="24"/>
        </w:rPr>
        <w:t>Yr</w:t>
      </w:r>
      <w:proofErr w:type="spellEnd"/>
      <w:r w:rsidR="00704405">
        <w:rPr>
          <w:rFonts w:ascii="SassoonCRInfant" w:hAnsi="SassoonCRInfant"/>
          <w:sz w:val="24"/>
          <w:szCs w:val="24"/>
        </w:rPr>
        <w:t xml:space="preserve"> 6’s out old front </w:t>
      </w:r>
      <w:proofErr w:type="gramStart"/>
      <w:r w:rsidR="00704405">
        <w:rPr>
          <w:rFonts w:ascii="SassoonCRInfant" w:hAnsi="SassoonCRInfant"/>
          <w:sz w:val="24"/>
          <w:szCs w:val="24"/>
        </w:rPr>
        <w:t>door,</w:t>
      </w:r>
      <w:proofErr w:type="gramEnd"/>
      <w:r w:rsidR="00704405">
        <w:rPr>
          <w:rFonts w:ascii="SassoonCRInfant" w:hAnsi="SassoonCRInfant"/>
          <w:sz w:val="24"/>
          <w:szCs w:val="24"/>
        </w:rPr>
        <w:t xml:space="preserve"> </w:t>
      </w:r>
      <w:proofErr w:type="spellStart"/>
      <w:r w:rsidR="00704405">
        <w:rPr>
          <w:rFonts w:ascii="SassoonCRInfant" w:hAnsi="SassoonCRInfant"/>
          <w:sz w:val="24"/>
          <w:szCs w:val="24"/>
        </w:rPr>
        <w:t>Yr</w:t>
      </w:r>
      <w:proofErr w:type="spellEnd"/>
      <w:r w:rsidR="00704405">
        <w:rPr>
          <w:rFonts w:ascii="SassoonCRInfant" w:hAnsi="SassoonCRInfant"/>
          <w:sz w:val="24"/>
          <w:szCs w:val="24"/>
        </w:rPr>
        <w:t xml:space="preserve"> 5’s proceed down corridor.</w:t>
      </w:r>
    </w:p>
    <w:p w:rsidR="00704405" w:rsidRDefault="00704405" w:rsidP="00094A8D">
      <w:pPr>
        <w:tabs>
          <w:tab w:val="left" w:pos="1701"/>
        </w:tabs>
        <w:spacing w:after="0"/>
        <w:rPr>
          <w:rFonts w:ascii="SassoonCRInfant" w:hAnsi="SassoonCRInfant"/>
          <w:sz w:val="24"/>
          <w:szCs w:val="24"/>
        </w:rPr>
      </w:pPr>
    </w:p>
    <w:p w:rsidR="00704405" w:rsidRDefault="00704405" w:rsidP="00094A8D">
      <w:pPr>
        <w:tabs>
          <w:tab w:val="left" w:pos="1701"/>
        </w:tabs>
        <w:spacing w:after="0"/>
        <w:rPr>
          <w:rFonts w:ascii="SassoonCRInfant" w:hAnsi="SassoonCRInfant"/>
          <w:sz w:val="24"/>
          <w:szCs w:val="24"/>
        </w:rPr>
      </w:pPr>
      <w:r>
        <w:rPr>
          <w:rFonts w:ascii="SassoonCRInfant" w:hAnsi="SassoonCRInfant"/>
          <w:sz w:val="24"/>
          <w:szCs w:val="24"/>
        </w:rPr>
        <w:t>Foundation Stage pupils will move out through fire exit beside piano.</w:t>
      </w:r>
    </w:p>
    <w:p w:rsidR="00704405" w:rsidRDefault="00704405" w:rsidP="00094A8D">
      <w:pPr>
        <w:tabs>
          <w:tab w:val="left" w:pos="1701"/>
        </w:tabs>
        <w:spacing w:after="0"/>
        <w:rPr>
          <w:rFonts w:ascii="SassoonCRInfant" w:hAnsi="SassoonCRInfant"/>
          <w:sz w:val="24"/>
          <w:szCs w:val="24"/>
        </w:rPr>
      </w:pPr>
    </w:p>
    <w:p w:rsidR="00704405" w:rsidRDefault="00704405" w:rsidP="00094A8D">
      <w:pPr>
        <w:tabs>
          <w:tab w:val="left" w:pos="1701"/>
        </w:tabs>
        <w:spacing w:after="0"/>
        <w:rPr>
          <w:rFonts w:ascii="SassoonCRInfant" w:hAnsi="SassoonCRInfant"/>
          <w:sz w:val="24"/>
          <w:szCs w:val="24"/>
        </w:rPr>
      </w:pPr>
      <w:proofErr w:type="spellStart"/>
      <w:r>
        <w:rPr>
          <w:rFonts w:ascii="SassoonCRInfant" w:hAnsi="SassoonCRInfant"/>
          <w:sz w:val="24"/>
          <w:szCs w:val="24"/>
        </w:rPr>
        <w:t>Yrs</w:t>
      </w:r>
      <w:proofErr w:type="spellEnd"/>
      <w:r>
        <w:rPr>
          <w:rFonts w:ascii="SassoonCRInfant" w:hAnsi="SassoonCRInfant"/>
          <w:sz w:val="24"/>
          <w:szCs w:val="24"/>
        </w:rPr>
        <w:t xml:space="preserve"> 3 &amp; 4 will proceed up steps and decide whether going left or right.</w:t>
      </w:r>
    </w:p>
    <w:p w:rsidR="00704405" w:rsidRDefault="00704405" w:rsidP="00094A8D">
      <w:pPr>
        <w:tabs>
          <w:tab w:val="left" w:pos="1701"/>
        </w:tabs>
        <w:spacing w:after="0"/>
        <w:rPr>
          <w:rFonts w:ascii="SassoonCRInfant" w:hAnsi="SassoonCRInfant"/>
          <w:sz w:val="24"/>
          <w:szCs w:val="24"/>
        </w:rPr>
      </w:pPr>
    </w:p>
    <w:p w:rsidR="00704405" w:rsidRDefault="00704405" w:rsidP="00094A8D">
      <w:pPr>
        <w:tabs>
          <w:tab w:val="left" w:pos="1701"/>
        </w:tabs>
        <w:spacing w:after="0"/>
        <w:rPr>
          <w:rFonts w:ascii="SassoonCRInfant" w:hAnsi="SassoonCRInfant"/>
          <w:sz w:val="24"/>
          <w:szCs w:val="24"/>
        </w:rPr>
      </w:pPr>
      <w:r>
        <w:rPr>
          <w:rFonts w:ascii="SassoonCRInfant" w:hAnsi="SassoonCRInfant"/>
          <w:b/>
          <w:sz w:val="24"/>
          <w:szCs w:val="24"/>
          <w:u w:val="single"/>
        </w:rPr>
        <w:t>Fire at Lunchtime:</w:t>
      </w:r>
    </w:p>
    <w:p w:rsidR="00704405" w:rsidRDefault="00704405" w:rsidP="00094A8D">
      <w:pPr>
        <w:tabs>
          <w:tab w:val="left" w:pos="1701"/>
        </w:tabs>
        <w:spacing w:after="0"/>
        <w:rPr>
          <w:rFonts w:ascii="SassoonCRInfant" w:hAnsi="SassoonCRInfant"/>
          <w:sz w:val="24"/>
          <w:szCs w:val="24"/>
        </w:rPr>
      </w:pPr>
    </w:p>
    <w:p w:rsidR="00704405" w:rsidRDefault="00190401" w:rsidP="00094A8D">
      <w:pPr>
        <w:tabs>
          <w:tab w:val="left" w:pos="1701"/>
        </w:tabs>
        <w:spacing w:after="0"/>
        <w:rPr>
          <w:rFonts w:ascii="SassoonCRInfant" w:hAnsi="SassoonCRInfant"/>
          <w:sz w:val="24"/>
          <w:szCs w:val="24"/>
        </w:rPr>
      </w:pPr>
      <w:r>
        <w:rPr>
          <w:rFonts w:ascii="SassoonCRInfant" w:hAnsi="SassoonCRInfant"/>
          <w:sz w:val="24"/>
          <w:szCs w:val="24"/>
        </w:rPr>
        <w:t>A</w:t>
      </w:r>
      <w:r w:rsidR="00704405">
        <w:rPr>
          <w:rFonts w:ascii="SassoonCRInfant" w:hAnsi="SassoonCRInfant"/>
          <w:sz w:val="24"/>
          <w:szCs w:val="24"/>
        </w:rPr>
        <w:t>sk everyone to go on to playing fields.</w:t>
      </w:r>
    </w:p>
    <w:p w:rsidR="00704405" w:rsidRDefault="00704405" w:rsidP="00094A8D">
      <w:pPr>
        <w:tabs>
          <w:tab w:val="left" w:pos="1701"/>
        </w:tabs>
        <w:spacing w:after="0"/>
        <w:rPr>
          <w:rFonts w:ascii="SassoonCRInfant" w:hAnsi="SassoonCRInfant"/>
          <w:sz w:val="24"/>
          <w:szCs w:val="24"/>
        </w:rPr>
      </w:pPr>
    </w:p>
    <w:p w:rsidR="00E13B8E" w:rsidRPr="00E13B8E" w:rsidRDefault="00704405" w:rsidP="00094A8D">
      <w:pPr>
        <w:tabs>
          <w:tab w:val="left" w:pos="1701"/>
        </w:tabs>
        <w:spacing w:after="0"/>
        <w:rPr>
          <w:rFonts w:ascii="SassoonCRInfant" w:hAnsi="SassoonCRInfant"/>
          <w:sz w:val="24"/>
          <w:szCs w:val="24"/>
        </w:rPr>
      </w:pPr>
      <w:r>
        <w:rPr>
          <w:rFonts w:ascii="SassoonCRInfant" w:hAnsi="SassoonCRInfant"/>
          <w:sz w:val="24"/>
          <w:szCs w:val="24"/>
        </w:rPr>
        <w:t>Teacher on reflection takes children to field to join their class.</w:t>
      </w:r>
      <w:r w:rsidR="00E13B8E">
        <w:rPr>
          <w:rFonts w:ascii="SassoonCRInfant" w:hAnsi="SassoonCRInfant"/>
          <w:sz w:val="24"/>
          <w:szCs w:val="24"/>
        </w:rPr>
        <w:tab/>
      </w:r>
    </w:p>
    <w:p w:rsidR="00AC34B1" w:rsidRDefault="00704405" w:rsidP="00AC34B1">
      <w:pPr>
        <w:spacing w:after="0"/>
        <w:rPr>
          <w:rFonts w:ascii="SassoonCRInfant" w:hAnsi="SassoonCRInfant"/>
          <w:sz w:val="24"/>
          <w:szCs w:val="24"/>
        </w:rPr>
      </w:pPr>
      <w:r>
        <w:rPr>
          <w:rFonts w:ascii="SassoonCRInfant" w:hAnsi="SassoonCRInfant"/>
          <w:sz w:val="24"/>
          <w:szCs w:val="24"/>
        </w:rPr>
        <w:lastRenderedPageBreak/>
        <w:t xml:space="preserve">Canteen supervisors will open fire doors and move children from canteen to line up with their </w:t>
      </w:r>
      <w:r w:rsidR="00205DB3">
        <w:rPr>
          <w:rFonts w:ascii="SassoonCRInfant" w:hAnsi="SassoonCRInfant"/>
          <w:sz w:val="24"/>
          <w:szCs w:val="24"/>
        </w:rPr>
        <w:t>class on field.  Supervisor in canteen will be responsible for canteen sweep.</w:t>
      </w:r>
    </w:p>
    <w:p w:rsidR="00205DB3" w:rsidRDefault="00205DB3" w:rsidP="00AC34B1">
      <w:pPr>
        <w:spacing w:after="0"/>
        <w:rPr>
          <w:rFonts w:ascii="SassoonCRInfant" w:hAnsi="SassoonCRInfant"/>
          <w:sz w:val="24"/>
          <w:szCs w:val="24"/>
        </w:rPr>
      </w:pPr>
    </w:p>
    <w:p w:rsidR="00205DB3" w:rsidRDefault="00205DB3" w:rsidP="00AC34B1">
      <w:pPr>
        <w:spacing w:after="0"/>
        <w:rPr>
          <w:rFonts w:ascii="SassoonCRInfant" w:hAnsi="SassoonCRInfant"/>
          <w:sz w:val="24"/>
          <w:szCs w:val="24"/>
        </w:rPr>
      </w:pPr>
      <w:r>
        <w:rPr>
          <w:rFonts w:ascii="SassoonCRInfant" w:hAnsi="SassoonCRInfant"/>
          <w:sz w:val="24"/>
          <w:szCs w:val="24"/>
        </w:rPr>
        <w:t xml:space="preserve">Mrs </w:t>
      </w:r>
      <w:proofErr w:type="spellStart"/>
      <w:r>
        <w:rPr>
          <w:rFonts w:ascii="SassoonCRInfant" w:hAnsi="SassoonCRInfant"/>
          <w:sz w:val="24"/>
          <w:szCs w:val="24"/>
        </w:rPr>
        <w:t>Stan</w:t>
      </w:r>
      <w:r w:rsidR="00B712DB">
        <w:rPr>
          <w:rFonts w:ascii="SassoonCRInfant" w:hAnsi="SassoonCRInfant"/>
          <w:sz w:val="24"/>
          <w:szCs w:val="24"/>
        </w:rPr>
        <w:t>age</w:t>
      </w:r>
      <w:proofErr w:type="spellEnd"/>
      <w:r>
        <w:rPr>
          <w:rFonts w:ascii="SassoonCRInfant" w:hAnsi="SassoonCRInfant"/>
          <w:sz w:val="24"/>
          <w:szCs w:val="24"/>
        </w:rPr>
        <w:t xml:space="preserve"> and other available supervisors will be responsible for moving children in packed lunch room to the field.</w:t>
      </w:r>
    </w:p>
    <w:p w:rsidR="00205DB3" w:rsidRDefault="00205DB3" w:rsidP="00AC34B1">
      <w:pPr>
        <w:spacing w:after="0"/>
        <w:rPr>
          <w:rFonts w:ascii="SassoonCRInfant" w:hAnsi="SassoonCRInfant"/>
          <w:sz w:val="24"/>
          <w:szCs w:val="24"/>
        </w:rPr>
      </w:pPr>
    </w:p>
    <w:p w:rsidR="00205DB3" w:rsidRDefault="00205DB3" w:rsidP="00AC34B1">
      <w:pPr>
        <w:spacing w:after="0"/>
        <w:rPr>
          <w:rFonts w:ascii="SassoonCRInfant" w:hAnsi="SassoonCRInfant"/>
          <w:sz w:val="24"/>
          <w:szCs w:val="24"/>
        </w:rPr>
      </w:pPr>
      <w:r>
        <w:rPr>
          <w:rFonts w:ascii="SassoonCRInfant" w:hAnsi="SassoonCRInfant"/>
          <w:sz w:val="24"/>
          <w:szCs w:val="24"/>
        </w:rPr>
        <w:t>Mr Dougherty, Principal and Mrs Stone, Vice Principal will keep all staff informed of outcome.</w:t>
      </w:r>
    </w:p>
    <w:p w:rsidR="00205DB3" w:rsidRDefault="00205DB3" w:rsidP="00AC34B1">
      <w:pPr>
        <w:spacing w:after="0"/>
        <w:rPr>
          <w:rFonts w:ascii="SassoonCRInfant" w:hAnsi="SassoonCRInfant"/>
          <w:sz w:val="24"/>
          <w:szCs w:val="24"/>
        </w:rPr>
      </w:pPr>
    </w:p>
    <w:p w:rsidR="00190401" w:rsidRDefault="00190401">
      <w:pPr>
        <w:rPr>
          <w:rFonts w:ascii="SassoonCRInfant" w:hAnsi="SassoonCRInfant"/>
          <w:sz w:val="24"/>
          <w:szCs w:val="24"/>
        </w:rPr>
      </w:pPr>
    </w:p>
    <w:p w:rsidR="00190401" w:rsidRDefault="00190401">
      <w:pPr>
        <w:rPr>
          <w:rFonts w:ascii="SassoonCRInfant" w:hAnsi="SassoonCRInfant"/>
          <w:sz w:val="24"/>
          <w:szCs w:val="24"/>
        </w:rPr>
      </w:pPr>
    </w:p>
    <w:p w:rsidR="00205DB3" w:rsidRDefault="00190401">
      <w:pPr>
        <w:rPr>
          <w:rFonts w:ascii="SassoonCRInfant" w:hAnsi="SassoonCRInfant"/>
          <w:sz w:val="24"/>
          <w:szCs w:val="24"/>
        </w:rPr>
      </w:pPr>
      <w:r>
        <w:rPr>
          <w:rFonts w:ascii="SassoonCRInfant" w:hAnsi="SassoonCRInfant"/>
          <w:sz w:val="24"/>
          <w:szCs w:val="24"/>
        </w:rPr>
        <w:t>Updated 15</w:t>
      </w:r>
      <w:r w:rsidRPr="00190401">
        <w:rPr>
          <w:rFonts w:ascii="SassoonCRInfant" w:hAnsi="SassoonCRInfant"/>
          <w:sz w:val="24"/>
          <w:szCs w:val="24"/>
          <w:vertAlign w:val="superscript"/>
        </w:rPr>
        <w:t>th</w:t>
      </w:r>
      <w:r>
        <w:rPr>
          <w:rFonts w:ascii="SassoonCRInfant" w:hAnsi="SassoonCRInfant"/>
          <w:sz w:val="24"/>
          <w:szCs w:val="24"/>
        </w:rPr>
        <w:t xml:space="preserve"> September 2015</w:t>
      </w:r>
      <w:r w:rsidR="00205DB3">
        <w:rPr>
          <w:rFonts w:ascii="SassoonCRInfant" w:hAnsi="SassoonCRInfant"/>
          <w:sz w:val="24"/>
          <w:szCs w:val="24"/>
        </w:rPr>
        <w:br w:type="page"/>
      </w:r>
    </w:p>
    <w:p w:rsidR="00205DB3" w:rsidRDefault="00205DB3" w:rsidP="00AC34B1">
      <w:pPr>
        <w:spacing w:after="0"/>
        <w:rPr>
          <w:rFonts w:ascii="SassoonCRInfant" w:hAnsi="SassoonCRInfant"/>
          <w:sz w:val="24"/>
          <w:szCs w:val="24"/>
        </w:rPr>
      </w:pPr>
    </w:p>
    <w:p w:rsidR="00205DB3" w:rsidRDefault="00205DB3" w:rsidP="00205DB3">
      <w:pPr>
        <w:framePr w:hSpace="180" w:wrap="around" w:vAnchor="text" w:hAnchor="page" w:x="5124" w:y="1"/>
        <w:jc w:val="right"/>
      </w:pPr>
    </w:p>
    <w:p w:rsidR="00205DB3" w:rsidRDefault="00205DB3" w:rsidP="00205DB3">
      <w:pPr>
        <w:framePr w:hSpace="180" w:wrap="around" w:vAnchor="text" w:hAnchor="page" w:x="5124" w:y="1441"/>
      </w:pPr>
    </w:p>
    <w:p w:rsidR="00205DB3" w:rsidRDefault="00205DB3" w:rsidP="00205DB3">
      <w:pPr>
        <w:jc w:val="center"/>
      </w:pPr>
      <w:r>
        <w:rPr>
          <w:noProof/>
          <w:lang w:eastAsia="en-GB"/>
        </w:rPr>
        <mc:AlternateContent>
          <mc:Choice Requires="wps">
            <w:drawing>
              <wp:anchor distT="0" distB="0" distL="114300" distR="114300" simplePos="0" relativeHeight="251662336" behindDoc="0" locked="0" layoutInCell="1" allowOverlap="1" wp14:anchorId="0B7ED6D7" wp14:editId="1C04A3E4">
                <wp:simplePos x="0" y="0"/>
                <wp:positionH relativeFrom="column">
                  <wp:posOffset>1843405</wp:posOffset>
                </wp:positionH>
                <wp:positionV relativeFrom="paragraph">
                  <wp:posOffset>-219075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79FF" w:rsidRDefault="00A779FF" w:rsidP="00205DB3">
                            <w:pPr>
                              <w:jc w:val="center"/>
                            </w:pPr>
                            <w:r>
                              <w:rPr>
                                <w:noProof/>
                                <w:lang w:eastAsia="en-GB"/>
                              </w:rPr>
                              <w:drawing>
                                <wp:inline distT="0" distB="0" distL="0" distR="0" wp14:anchorId="52522633" wp14:editId="34905DC0">
                                  <wp:extent cx="876300"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45.15pt;margin-top:-17.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O1IwIAACM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" stroked="f">
                <v:textbox style="mso-fit-shape-to-text:t">
                  <w:txbxContent>
                    <w:p w:rsidR="00205DB3" w:rsidRDefault="00205DB3" w:rsidP="00205DB3">
                      <w:pPr>
                        <w:jc w:val="center"/>
                      </w:pPr>
                      <w:r>
                        <w:rPr>
                          <w:noProof/>
                          <w:lang w:eastAsia="en-GB"/>
                        </w:rPr>
                        <w:drawing>
                          <wp:inline distT="0" distB="0" distL="0" distR="0" wp14:anchorId="52522633" wp14:editId="34905DC0">
                            <wp:extent cx="876300"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1014A0" wp14:editId="78F4442B">
                <wp:simplePos x="0" y="0"/>
                <wp:positionH relativeFrom="column">
                  <wp:posOffset>4629150</wp:posOffset>
                </wp:positionH>
                <wp:positionV relativeFrom="paragraph">
                  <wp:posOffset>-266700</wp:posOffset>
                </wp:positionV>
                <wp:extent cx="1476375" cy="12668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66825"/>
                        </a:xfrm>
                        <a:prstGeom prst="rect">
                          <a:avLst/>
                        </a:prstGeom>
                        <a:solidFill>
                          <a:srgbClr val="FFFFFF"/>
                        </a:solidFill>
                        <a:ln w="9525">
                          <a:noFill/>
                          <a:miter lim="800000"/>
                          <a:headEnd/>
                          <a:tailEnd/>
                        </a:ln>
                      </wps:spPr>
                      <wps:txbx>
                        <w:txbxContent>
                          <w:p w:rsidR="00A779FF" w:rsidRDefault="00A779FF" w:rsidP="00205DB3">
                            <w:r>
                              <w:rPr>
                                <w:noProof/>
                                <w:lang w:eastAsia="en-GB"/>
                              </w:rPr>
                              <w:drawing>
                                <wp:inline distT="0" distB="0" distL="0" distR="0" wp14:anchorId="6373DF4F" wp14:editId="6F4AD87A">
                                  <wp:extent cx="1238250" cy="1219200"/>
                                  <wp:effectExtent l="0" t="0" r="0" b="0"/>
                                  <wp:docPr id="12" name="Picture 12" descr="C:\Users\hbell754\AppData\Local\Microsoft\Windows\Temporary Internet Files\Content.IE5\S7JZSSFF\BADGER%20B20-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ell754\AppData\Local\Microsoft\Windows\Temporary Internet Files\Content.IE5\S7JZSSFF\BADGER%20B20-V[1].jpg"/>
                                          <pic:cNvPicPr>
                                            <a:picLocks noChangeAspect="1" noChangeArrowheads="1"/>
                                          </pic:cNvPicPr>
                                        </pic:nvPicPr>
                                        <pic:blipFill>
                                          <a:blip r:embed="rId10">
                                            <a:extLst>
                                              <a:ext uri="{BEBA8EAE-BF5A-486C-A8C5-ECC9F3942E4B}">
                                                <a14:imgProps xmlns:a14="http://schemas.microsoft.com/office/drawing/2010/main">
                                                  <a14:imgLayer r:embed="rId11">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5pt;margin-top:-21pt;width:116.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" stroked="f">
                <v:textbox>
                  <w:txbxContent>
                    <w:p w:rsidR="00205DB3" w:rsidRDefault="00205DB3" w:rsidP="00205DB3">
                      <w:r>
                        <w:rPr>
                          <w:noProof/>
                          <w:lang w:eastAsia="en-GB"/>
                        </w:rPr>
                        <w:drawing>
                          <wp:inline distT="0" distB="0" distL="0" distR="0" wp14:anchorId="6373DF4F" wp14:editId="6F4AD87A">
                            <wp:extent cx="1238250" cy="1219200"/>
                            <wp:effectExtent l="0" t="0" r="0" b="0"/>
                            <wp:docPr id="12" name="Picture 12" descr="C:\Users\hbell754\AppData\Local\Microsoft\Windows\Temporary Internet Files\Content.IE5\S7JZSSFF\BADGER%20B20-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ell754\AppData\Local\Microsoft\Windows\Temporary Internet Files\Content.IE5\S7JZSSFF\BADGER%20B20-V[1].jpg"/>
                                    <pic:cNvPicPr>
                                      <a:picLocks noChangeAspect="1" noChangeArrowheads="1"/>
                                    </pic:cNvPicPr>
                                  </pic:nvPicPr>
                                  <pic:blipFill>
                                    <a:blip r:embed="rId12">
                                      <a:extLst>
                                        <a:ext uri="{BEBA8EAE-BF5A-486C-A8C5-ECC9F3942E4B}">
                                          <a14:imgProps xmlns:a14="http://schemas.microsoft.com/office/drawing/2010/main">
                                            <a14:imgLayer r:embed="rId13">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inline>
                        </w:drawing>
                      </w:r>
                    </w:p>
                  </w:txbxContent>
                </v:textbox>
              </v:shape>
            </w:pict>
          </mc:Fallback>
        </mc:AlternateContent>
      </w:r>
    </w:p>
    <w:p w:rsidR="00205DB3" w:rsidRDefault="00205DB3" w:rsidP="00205DB3"/>
    <w:p w:rsidR="00205DB3" w:rsidRDefault="00205DB3" w:rsidP="00205DB3"/>
    <w:p w:rsidR="00205DB3" w:rsidRDefault="00205DB3" w:rsidP="00205DB3"/>
    <w:p w:rsidR="00205DB3" w:rsidRPr="006F71CC" w:rsidRDefault="00205DB3" w:rsidP="00205DB3">
      <w:pPr>
        <w:jc w:val="center"/>
        <w:rPr>
          <w:rFonts w:ascii="SassoonCRInfant" w:hAnsi="SassoonCRInfant"/>
          <w:b/>
          <w:sz w:val="28"/>
          <w:szCs w:val="28"/>
          <w:u w:val="single"/>
        </w:rPr>
      </w:pPr>
      <w:r>
        <w:rPr>
          <w:rFonts w:ascii="SassoonCRInfant" w:hAnsi="SassoonCRInfant"/>
          <w:b/>
          <w:sz w:val="28"/>
          <w:szCs w:val="28"/>
          <w:u w:val="single"/>
        </w:rPr>
        <w:t>F</w:t>
      </w:r>
      <w:r w:rsidRPr="006F71CC">
        <w:rPr>
          <w:rFonts w:ascii="SassoonCRInfant" w:hAnsi="SassoonCRInfant"/>
          <w:b/>
          <w:sz w:val="28"/>
          <w:szCs w:val="28"/>
          <w:u w:val="single"/>
        </w:rPr>
        <w:t>ire Plan</w:t>
      </w:r>
    </w:p>
    <w:p w:rsidR="00205DB3" w:rsidRPr="00875A60" w:rsidRDefault="00205DB3" w:rsidP="00205DB3">
      <w:pPr>
        <w:jc w:val="center"/>
        <w:rPr>
          <w:rFonts w:ascii="SassoonCRInfant" w:hAnsi="SassoonCRInfant"/>
          <w:b/>
          <w:sz w:val="28"/>
          <w:szCs w:val="28"/>
        </w:rPr>
      </w:pPr>
      <w:proofErr w:type="gramStart"/>
      <w:r w:rsidRPr="00875A60">
        <w:rPr>
          <w:rFonts w:ascii="SassoonCRInfant" w:hAnsi="SassoonCRInfant"/>
          <w:b/>
          <w:sz w:val="28"/>
          <w:szCs w:val="28"/>
        </w:rPr>
        <w:t>Individual escape route for Jude Young.</w:t>
      </w:r>
      <w:proofErr w:type="gramEnd"/>
    </w:p>
    <w:p w:rsidR="00205DB3" w:rsidRDefault="00205DB3" w:rsidP="00205DB3">
      <w:pPr>
        <w:rPr>
          <w:rFonts w:ascii="SassoonCRInfant" w:hAnsi="SassoonCRInfant"/>
          <w:b/>
          <w:sz w:val="28"/>
          <w:szCs w:val="28"/>
          <w:u w:val="single"/>
        </w:rPr>
      </w:pPr>
      <w:r w:rsidRPr="00875A60">
        <w:rPr>
          <w:rFonts w:ascii="SassoonCRInfant" w:hAnsi="SassoonCRInfant"/>
          <w:b/>
          <w:sz w:val="28"/>
          <w:szCs w:val="28"/>
          <w:u w:val="single"/>
        </w:rPr>
        <w:t>Fire Drill</w:t>
      </w:r>
    </w:p>
    <w:p w:rsidR="00205DB3" w:rsidRDefault="00205DB3" w:rsidP="00205DB3">
      <w:pPr>
        <w:rPr>
          <w:rFonts w:ascii="SassoonCRInfant" w:hAnsi="SassoonCRInfant"/>
          <w:sz w:val="28"/>
          <w:szCs w:val="28"/>
        </w:rPr>
      </w:pPr>
      <w:r>
        <w:rPr>
          <w:rFonts w:ascii="SassoonCRInfant" w:hAnsi="SassoonCRInfant"/>
          <w:sz w:val="28"/>
          <w:szCs w:val="28"/>
        </w:rPr>
        <w:t>Escape plan for child using a wheelchair.</w:t>
      </w:r>
    </w:p>
    <w:p w:rsidR="00205DB3" w:rsidRDefault="00205DB3" w:rsidP="00205DB3">
      <w:pPr>
        <w:jc w:val="center"/>
        <w:rPr>
          <w:rFonts w:ascii="SassoonCRInfant" w:hAnsi="SassoonCRInfant"/>
          <w:sz w:val="28"/>
          <w:szCs w:val="28"/>
        </w:rPr>
      </w:pPr>
    </w:p>
    <w:p w:rsidR="00205DB3" w:rsidRDefault="00205DB3" w:rsidP="00205DB3">
      <w:pPr>
        <w:rPr>
          <w:rFonts w:ascii="SassoonCRInfant" w:hAnsi="SassoonCRInfant"/>
          <w:sz w:val="28"/>
          <w:szCs w:val="28"/>
        </w:rPr>
      </w:pPr>
      <w:r w:rsidRPr="00875A60">
        <w:rPr>
          <w:rFonts w:ascii="SassoonCRInfant" w:hAnsi="SassoonCRInfant"/>
          <w:b/>
          <w:sz w:val="28"/>
          <w:szCs w:val="28"/>
        </w:rPr>
        <w:t>Infant end of school</w:t>
      </w:r>
      <w:r>
        <w:rPr>
          <w:rFonts w:ascii="SassoonCRInfant" w:hAnsi="SassoonCRInfant"/>
          <w:sz w:val="28"/>
          <w:szCs w:val="28"/>
        </w:rPr>
        <w:t>:</w:t>
      </w:r>
    </w:p>
    <w:p w:rsidR="00205DB3" w:rsidRDefault="00205DB3" w:rsidP="00205DB3">
      <w:pPr>
        <w:pStyle w:val="ListParagraph"/>
        <w:numPr>
          <w:ilvl w:val="0"/>
          <w:numId w:val="1"/>
        </w:numPr>
        <w:ind w:left="851" w:hanging="491"/>
        <w:rPr>
          <w:rFonts w:ascii="SassoonCRInfant" w:hAnsi="SassoonCRInfant"/>
          <w:sz w:val="28"/>
          <w:szCs w:val="28"/>
        </w:rPr>
      </w:pPr>
      <w:r>
        <w:rPr>
          <w:rFonts w:ascii="SassoonCRInfant" w:hAnsi="SassoonCRInfant"/>
          <w:sz w:val="28"/>
          <w:szCs w:val="28"/>
        </w:rPr>
        <w:t>Option 1 – Leave by school reception door.</w:t>
      </w:r>
    </w:p>
    <w:p w:rsidR="00205DB3" w:rsidRDefault="00205DB3" w:rsidP="00205DB3">
      <w:pPr>
        <w:pStyle w:val="ListParagraph"/>
        <w:ind w:left="851"/>
        <w:rPr>
          <w:rFonts w:ascii="SassoonCRInfant" w:hAnsi="SassoonCRInfant"/>
          <w:sz w:val="28"/>
          <w:szCs w:val="28"/>
        </w:rPr>
      </w:pPr>
    </w:p>
    <w:p w:rsidR="00205DB3" w:rsidRDefault="00205DB3" w:rsidP="00205DB3">
      <w:pPr>
        <w:pStyle w:val="ListParagraph"/>
        <w:numPr>
          <w:ilvl w:val="0"/>
          <w:numId w:val="1"/>
        </w:numPr>
        <w:ind w:left="851" w:hanging="491"/>
        <w:rPr>
          <w:rFonts w:ascii="SassoonCRInfant" w:hAnsi="SassoonCRInfant"/>
          <w:sz w:val="28"/>
          <w:szCs w:val="28"/>
        </w:rPr>
      </w:pPr>
      <w:r>
        <w:rPr>
          <w:rFonts w:ascii="SassoonCRInfant" w:hAnsi="SassoonCRInfant"/>
          <w:sz w:val="28"/>
          <w:szCs w:val="28"/>
        </w:rPr>
        <w:t>Option 2 – Leave through playroom to P1 door.</w:t>
      </w:r>
    </w:p>
    <w:p w:rsidR="00205DB3" w:rsidRPr="00875A60" w:rsidRDefault="00205DB3" w:rsidP="00205DB3">
      <w:pPr>
        <w:pStyle w:val="ListParagraph"/>
        <w:rPr>
          <w:rFonts w:ascii="SassoonCRInfant" w:hAnsi="SassoonCRInfant"/>
          <w:sz w:val="28"/>
          <w:szCs w:val="28"/>
        </w:rPr>
      </w:pPr>
    </w:p>
    <w:p w:rsidR="00205DB3" w:rsidRDefault="00205DB3" w:rsidP="00205DB3">
      <w:pPr>
        <w:pStyle w:val="ListParagraph"/>
        <w:ind w:left="851"/>
        <w:rPr>
          <w:rFonts w:ascii="SassoonCRInfant" w:hAnsi="SassoonCRInfant"/>
          <w:sz w:val="28"/>
          <w:szCs w:val="28"/>
        </w:rPr>
      </w:pPr>
    </w:p>
    <w:p w:rsidR="00205DB3" w:rsidRDefault="00205DB3" w:rsidP="00205DB3">
      <w:pPr>
        <w:pStyle w:val="ListParagraph"/>
        <w:ind w:left="0"/>
        <w:rPr>
          <w:rFonts w:ascii="SassoonCRInfant" w:hAnsi="SassoonCRInfant"/>
          <w:b/>
          <w:sz w:val="28"/>
          <w:szCs w:val="28"/>
        </w:rPr>
      </w:pPr>
      <w:r>
        <w:rPr>
          <w:rFonts w:ascii="SassoonCRInfant" w:hAnsi="SassoonCRInfant"/>
          <w:b/>
          <w:sz w:val="28"/>
          <w:szCs w:val="28"/>
        </w:rPr>
        <w:t>Junior end of school:</w:t>
      </w:r>
    </w:p>
    <w:p w:rsidR="00205DB3" w:rsidRDefault="00205DB3" w:rsidP="00205DB3">
      <w:pPr>
        <w:pStyle w:val="ListParagraph"/>
        <w:ind w:left="0"/>
        <w:rPr>
          <w:rFonts w:ascii="SassoonCRInfant" w:hAnsi="SassoonCRInfant"/>
          <w:b/>
          <w:sz w:val="28"/>
          <w:szCs w:val="28"/>
        </w:rPr>
      </w:pPr>
    </w:p>
    <w:p w:rsidR="00205DB3" w:rsidRDefault="00205DB3" w:rsidP="00205DB3">
      <w:pPr>
        <w:pStyle w:val="ListParagraph"/>
        <w:numPr>
          <w:ilvl w:val="0"/>
          <w:numId w:val="2"/>
        </w:numPr>
        <w:ind w:left="851" w:hanging="491"/>
        <w:rPr>
          <w:rFonts w:ascii="SassoonCRInfant" w:hAnsi="SassoonCRInfant"/>
          <w:sz w:val="28"/>
          <w:szCs w:val="28"/>
        </w:rPr>
      </w:pPr>
      <w:r>
        <w:rPr>
          <w:rFonts w:ascii="SassoonCRInfant" w:hAnsi="SassoonCRInfant"/>
          <w:sz w:val="28"/>
          <w:szCs w:val="28"/>
        </w:rPr>
        <w:t>Option 1 – Leave by door outside girls toilets, beside P3/P4 classrooms.</w:t>
      </w:r>
    </w:p>
    <w:p w:rsidR="00205DB3" w:rsidRDefault="00205DB3" w:rsidP="00205DB3">
      <w:pPr>
        <w:pStyle w:val="ListParagraph"/>
        <w:ind w:left="851"/>
        <w:rPr>
          <w:rFonts w:ascii="SassoonCRInfant" w:hAnsi="SassoonCRInfant"/>
          <w:sz w:val="28"/>
          <w:szCs w:val="28"/>
        </w:rPr>
      </w:pPr>
      <w:r>
        <w:rPr>
          <w:rFonts w:ascii="SassoonCRInfant" w:hAnsi="SassoonCRInfant"/>
          <w:sz w:val="28"/>
          <w:szCs w:val="28"/>
        </w:rPr>
        <w:t>(</w:t>
      </w:r>
      <w:proofErr w:type="gramStart"/>
      <w:r>
        <w:rPr>
          <w:rFonts w:ascii="SassoonCRInfant" w:hAnsi="SassoonCRInfant"/>
          <w:sz w:val="28"/>
          <w:szCs w:val="28"/>
        </w:rPr>
        <w:t>ramp</w:t>
      </w:r>
      <w:proofErr w:type="gramEnd"/>
      <w:r>
        <w:rPr>
          <w:rFonts w:ascii="SassoonCRInfant" w:hAnsi="SassoonCRInfant"/>
          <w:sz w:val="28"/>
          <w:szCs w:val="28"/>
        </w:rPr>
        <w:t xml:space="preserve"> available).</w:t>
      </w:r>
    </w:p>
    <w:p w:rsidR="00205DB3" w:rsidRDefault="00205DB3" w:rsidP="00205DB3">
      <w:pPr>
        <w:pStyle w:val="ListParagraph"/>
        <w:ind w:left="851"/>
        <w:rPr>
          <w:rFonts w:ascii="SassoonCRInfant" w:hAnsi="SassoonCRInfant"/>
          <w:sz w:val="28"/>
          <w:szCs w:val="28"/>
        </w:rPr>
      </w:pPr>
    </w:p>
    <w:p w:rsidR="00205DB3" w:rsidRDefault="00205DB3" w:rsidP="00205DB3">
      <w:pPr>
        <w:pStyle w:val="ListParagraph"/>
        <w:numPr>
          <w:ilvl w:val="0"/>
          <w:numId w:val="2"/>
        </w:numPr>
        <w:ind w:left="851" w:hanging="491"/>
        <w:rPr>
          <w:rFonts w:ascii="SassoonCRInfant" w:hAnsi="SassoonCRInfant"/>
          <w:sz w:val="28"/>
          <w:szCs w:val="28"/>
        </w:rPr>
      </w:pPr>
      <w:r>
        <w:rPr>
          <w:rFonts w:ascii="SassoonCRInfant" w:hAnsi="SassoonCRInfant"/>
          <w:sz w:val="28"/>
          <w:szCs w:val="28"/>
        </w:rPr>
        <w:t>Option 2 – Leave by door in link corridor.</w:t>
      </w:r>
    </w:p>
    <w:p w:rsidR="00205DB3" w:rsidRDefault="00205DB3" w:rsidP="00205DB3">
      <w:pPr>
        <w:rPr>
          <w:rFonts w:ascii="SassoonCRInfant" w:hAnsi="SassoonCRInfant"/>
          <w:sz w:val="28"/>
          <w:szCs w:val="28"/>
        </w:rPr>
      </w:pPr>
    </w:p>
    <w:p w:rsidR="00205DB3" w:rsidRDefault="00205DB3" w:rsidP="00205DB3">
      <w:pPr>
        <w:rPr>
          <w:rFonts w:ascii="SassoonCRInfant" w:hAnsi="SassoonCRInfant"/>
          <w:b/>
          <w:sz w:val="28"/>
          <w:szCs w:val="28"/>
        </w:rPr>
      </w:pPr>
      <w:r>
        <w:rPr>
          <w:rFonts w:ascii="SassoonCRInfant" w:hAnsi="SassoonCRInfant"/>
          <w:b/>
          <w:sz w:val="28"/>
          <w:szCs w:val="28"/>
        </w:rPr>
        <w:t>Senior end of school:</w:t>
      </w:r>
    </w:p>
    <w:p w:rsidR="00205DB3" w:rsidRPr="00875A60" w:rsidRDefault="00205DB3" w:rsidP="00205DB3">
      <w:pPr>
        <w:pStyle w:val="ListParagraph"/>
        <w:numPr>
          <w:ilvl w:val="0"/>
          <w:numId w:val="2"/>
        </w:numPr>
        <w:ind w:left="851" w:hanging="491"/>
        <w:rPr>
          <w:rFonts w:ascii="SassoonCRInfant" w:hAnsi="SassoonCRInfant"/>
          <w:b/>
          <w:sz w:val="28"/>
          <w:szCs w:val="28"/>
        </w:rPr>
      </w:pPr>
      <w:r>
        <w:rPr>
          <w:rFonts w:ascii="SassoonCRInfant" w:hAnsi="SassoonCRInfant"/>
          <w:sz w:val="28"/>
          <w:szCs w:val="28"/>
        </w:rPr>
        <w:t>Leave by door opposite P7 classroom to outside door.</w:t>
      </w:r>
    </w:p>
    <w:p w:rsidR="00205DB3" w:rsidRDefault="00205DB3" w:rsidP="00205DB3">
      <w:pPr>
        <w:pStyle w:val="ListParagraph"/>
        <w:ind w:left="851"/>
        <w:rPr>
          <w:rFonts w:ascii="SassoonCRInfant" w:hAnsi="SassoonCRInfant"/>
          <w:sz w:val="28"/>
          <w:szCs w:val="28"/>
        </w:rPr>
      </w:pPr>
      <w:r>
        <w:rPr>
          <w:rFonts w:ascii="SassoonCRInfant" w:hAnsi="SassoonCRInfant"/>
          <w:sz w:val="28"/>
          <w:szCs w:val="28"/>
        </w:rPr>
        <w:t>(</w:t>
      </w:r>
      <w:proofErr w:type="gramStart"/>
      <w:r>
        <w:rPr>
          <w:rFonts w:ascii="SassoonCRInfant" w:hAnsi="SassoonCRInfant"/>
          <w:sz w:val="28"/>
          <w:szCs w:val="28"/>
        </w:rPr>
        <w:t>ramp</w:t>
      </w:r>
      <w:proofErr w:type="gramEnd"/>
      <w:r>
        <w:rPr>
          <w:rFonts w:ascii="SassoonCRInfant" w:hAnsi="SassoonCRInfant"/>
          <w:sz w:val="28"/>
          <w:szCs w:val="28"/>
        </w:rPr>
        <w:t xml:space="preserve"> available).</w:t>
      </w:r>
    </w:p>
    <w:p w:rsidR="00205DB3" w:rsidRPr="00875A60" w:rsidRDefault="00205DB3" w:rsidP="00205DB3">
      <w:pPr>
        <w:pStyle w:val="ListParagraph"/>
        <w:ind w:left="851"/>
        <w:rPr>
          <w:rFonts w:ascii="SassoonCRInfant" w:hAnsi="SassoonCRInfant"/>
          <w:b/>
          <w:sz w:val="28"/>
          <w:szCs w:val="28"/>
        </w:rPr>
      </w:pPr>
      <w:r w:rsidRPr="00812EBC">
        <w:rPr>
          <w:rFonts w:ascii="SassoonCRInfant" w:hAnsi="SassoonCRInfant"/>
          <w:noProof/>
          <w:sz w:val="28"/>
          <w:szCs w:val="28"/>
          <w:lang w:eastAsia="en-GB"/>
        </w:rPr>
        <mc:AlternateContent>
          <mc:Choice Requires="wps">
            <w:drawing>
              <wp:anchor distT="0" distB="0" distL="114300" distR="114300" simplePos="0" relativeHeight="251663360" behindDoc="0" locked="0" layoutInCell="1" allowOverlap="1" wp14:anchorId="6C34D020" wp14:editId="41214307">
                <wp:simplePos x="0" y="0"/>
                <wp:positionH relativeFrom="column">
                  <wp:posOffset>2209800</wp:posOffset>
                </wp:positionH>
                <wp:positionV relativeFrom="paragraph">
                  <wp:posOffset>176530</wp:posOffset>
                </wp:positionV>
                <wp:extent cx="3533775" cy="11239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23950"/>
                        </a:xfrm>
                        <a:prstGeom prst="rect">
                          <a:avLst/>
                        </a:prstGeom>
                        <a:solidFill>
                          <a:srgbClr val="FFFFFF"/>
                        </a:solidFill>
                        <a:ln w="9525">
                          <a:noFill/>
                          <a:miter lim="800000"/>
                          <a:headEnd/>
                          <a:tailEnd/>
                        </a:ln>
                      </wps:spPr>
                      <wps:txbx>
                        <w:txbxContent>
                          <w:p w:rsidR="00A779FF" w:rsidRPr="00812EBC" w:rsidRDefault="00A779FF" w:rsidP="00205DB3">
                            <w:pPr>
                              <w:rPr>
                                <w:rFonts w:ascii="SassoonCRInfant" w:hAnsi="SassoonCRInfant"/>
                                <w:sz w:val="28"/>
                                <w:szCs w:val="28"/>
                              </w:rPr>
                            </w:pPr>
                            <w:r w:rsidRPr="00812EBC">
                              <w:rPr>
                                <w:rFonts w:ascii="SassoonCRInfant" w:hAnsi="SassoonCRInfant"/>
                                <w:sz w:val="28"/>
                                <w:szCs w:val="28"/>
                              </w:rPr>
                              <w:t>Sandra Bond (Special Needs Assistant)</w:t>
                            </w:r>
                          </w:p>
                          <w:p w:rsidR="00A779FF" w:rsidRPr="00812EBC" w:rsidRDefault="00A779FF" w:rsidP="00205DB3">
                            <w:pPr>
                              <w:rPr>
                                <w:rFonts w:ascii="SassoonCRInfant" w:hAnsi="SassoonCRInfant"/>
                                <w:sz w:val="28"/>
                                <w:szCs w:val="28"/>
                              </w:rPr>
                            </w:pPr>
                          </w:p>
                          <w:p w:rsidR="00A779FF" w:rsidRPr="00812EBC" w:rsidRDefault="00A779FF" w:rsidP="00205DB3">
                            <w:pPr>
                              <w:rPr>
                                <w:rFonts w:ascii="SassoonCRInfant" w:hAnsi="SassoonCRInfant"/>
                                <w:sz w:val="28"/>
                                <w:szCs w:val="28"/>
                              </w:rPr>
                            </w:pPr>
                            <w:r w:rsidRPr="00812EBC">
                              <w:rPr>
                                <w:rFonts w:ascii="SassoonCRInfant" w:hAnsi="SassoonCRInfant"/>
                                <w:sz w:val="28"/>
                                <w:szCs w:val="28"/>
                              </w:rPr>
                              <w:t>Nigel Dougherty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pt;margin-top:13.9pt;width:278.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" stroked="f">
                <v:textbox>
                  <w:txbxContent>
                    <w:p w:rsidR="00205DB3" w:rsidRPr="00812EBC" w:rsidRDefault="00205DB3" w:rsidP="00205DB3">
                      <w:pPr>
                        <w:rPr>
                          <w:rFonts w:ascii="SassoonCRInfant" w:hAnsi="SassoonCRInfant"/>
                          <w:sz w:val="28"/>
                          <w:szCs w:val="28"/>
                        </w:rPr>
                      </w:pPr>
                      <w:r w:rsidRPr="00812EBC">
                        <w:rPr>
                          <w:rFonts w:ascii="SassoonCRInfant" w:hAnsi="SassoonCRInfant"/>
                          <w:sz w:val="28"/>
                          <w:szCs w:val="28"/>
                        </w:rPr>
                        <w:t>Sandra Bond (Special Needs Assistant)</w:t>
                      </w:r>
                    </w:p>
                    <w:p w:rsidR="00205DB3" w:rsidRPr="00812EBC" w:rsidRDefault="00205DB3" w:rsidP="00205DB3">
                      <w:pPr>
                        <w:rPr>
                          <w:rFonts w:ascii="SassoonCRInfant" w:hAnsi="SassoonCRInfant"/>
                          <w:sz w:val="28"/>
                          <w:szCs w:val="28"/>
                        </w:rPr>
                      </w:pPr>
                    </w:p>
                    <w:p w:rsidR="00205DB3" w:rsidRPr="00812EBC" w:rsidRDefault="00205DB3" w:rsidP="00205DB3">
                      <w:pPr>
                        <w:rPr>
                          <w:rFonts w:ascii="SassoonCRInfant" w:hAnsi="SassoonCRInfant"/>
                          <w:sz w:val="28"/>
                          <w:szCs w:val="28"/>
                        </w:rPr>
                      </w:pPr>
                      <w:r w:rsidRPr="00812EBC">
                        <w:rPr>
                          <w:rFonts w:ascii="SassoonCRInfant" w:hAnsi="SassoonCRInfant"/>
                          <w:sz w:val="28"/>
                          <w:szCs w:val="28"/>
                        </w:rPr>
                        <w:t>Nigel Dougherty (Principal)</w:t>
                      </w:r>
                    </w:p>
                  </w:txbxContent>
                </v:textbox>
              </v:shape>
            </w:pict>
          </mc:Fallback>
        </mc:AlternateContent>
      </w:r>
    </w:p>
    <w:p w:rsidR="00205DB3" w:rsidRPr="00875A60" w:rsidRDefault="00205DB3" w:rsidP="00205DB3">
      <w:pPr>
        <w:rPr>
          <w:rFonts w:ascii="SassoonCRInfant" w:hAnsi="SassoonCRInfant"/>
          <w:sz w:val="28"/>
          <w:szCs w:val="28"/>
        </w:rPr>
      </w:pPr>
      <w:r>
        <w:rPr>
          <w:noProof/>
          <w:lang w:eastAsia="en-GB"/>
        </w:rPr>
        <w:drawing>
          <wp:inline distT="0" distB="0" distL="0" distR="0" wp14:anchorId="2BF24085" wp14:editId="07A1F3A1">
            <wp:extent cx="1447800" cy="1171575"/>
            <wp:effectExtent l="0" t="0" r="0" b="9525"/>
            <wp:docPr id="10" name="Picture 10" descr="C:\Users\hbell754\AppData\Local\Microsoft\Windows\Temporary Internet Files\Content.IE5\2LN0O0SP\ex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bell754\AppData\Local\Microsoft\Windows\Temporary Internet Files\Content.IE5\2LN0O0SP\exi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sectPr w:rsidR="00205DB3" w:rsidRPr="00875A60" w:rsidSect="00205DB3">
      <w:footerReference w:type="default" r:id="rId15"/>
      <w:pgSz w:w="11906" w:h="16838"/>
      <w:pgMar w:top="1135"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FF" w:rsidRDefault="00A779FF" w:rsidP="001F276E">
      <w:pPr>
        <w:spacing w:after="0" w:line="240" w:lineRule="auto"/>
      </w:pPr>
      <w:r>
        <w:separator/>
      </w:r>
    </w:p>
  </w:endnote>
  <w:endnote w:type="continuationSeparator" w:id="0">
    <w:p w:rsidR="00A779FF" w:rsidRDefault="00A779FF" w:rsidP="001F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19643"/>
      <w:docPartObj>
        <w:docPartGallery w:val="Page Numbers (Bottom of Page)"/>
        <w:docPartUnique/>
      </w:docPartObj>
    </w:sdtPr>
    <w:sdtEndPr>
      <w:rPr>
        <w:noProof/>
      </w:rPr>
    </w:sdtEndPr>
    <w:sdtContent>
      <w:p w:rsidR="00A779FF" w:rsidRDefault="00A779FF">
        <w:pPr>
          <w:pStyle w:val="Footer"/>
          <w:jc w:val="center"/>
        </w:pPr>
        <w:r>
          <w:fldChar w:fldCharType="begin"/>
        </w:r>
        <w:r>
          <w:instrText xml:space="preserve"> PAGE   \* MERGEFORMAT </w:instrText>
        </w:r>
        <w:r>
          <w:fldChar w:fldCharType="separate"/>
        </w:r>
        <w:r w:rsidR="00B77916">
          <w:rPr>
            <w:noProof/>
          </w:rPr>
          <w:t>5</w:t>
        </w:r>
        <w:r>
          <w:rPr>
            <w:noProof/>
          </w:rPr>
          <w:fldChar w:fldCharType="end"/>
        </w:r>
      </w:p>
    </w:sdtContent>
  </w:sdt>
  <w:p w:rsidR="00A779FF" w:rsidRDefault="00A77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FF" w:rsidRDefault="00A779FF" w:rsidP="001F276E">
      <w:pPr>
        <w:spacing w:after="0" w:line="240" w:lineRule="auto"/>
      </w:pPr>
      <w:r>
        <w:separator/>
      </w:r>
    </w:p>
  </w:footnote>
  <w:footnote w:type="continuationSeparator" w:id="0">
    <w:p w:rsidR="00A779FF" w:rsidRDefault="00A779FF" w:rsidP="001F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1DA2"/>
    <w:multiLevelType w:val="hybridMultilevel"/>
    <w:tmpl w:val="14D81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D720E"/>
    <w:multiLevelType w:val="hybridMultilevel"/>
    <w:tmpl w:val="DE829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B1"/>
    <w:rsid w:val="00094A8D"/>
    <w:rsid w:val="00190401"/>
    <w:rsid w:val="001B6239"/>
    <w:rsid w:val="001F276E"/>
    <w:rsid w:val="00205DB3"/>
    <w:rsid w:val="00225D0E"/>
    <w:rsid w:val="002E5199"/>
    <w:rsid w:val="00422047"/>
    <w:rsid w:val="004B7D46"/>
    <w:rsid w:val="00704405"/>
    <w:rsid w:val="00A779FF"/>
    <w:rsid w:val="00AC34B1"/>
    <w:rsid w:val="00B712DB"/>
    <w:rsid w:val="00B77916"/>
    <w:rsid w:val="00BB6879"/>
    <w:rsid w:val="00D46127"/>
    <w:rsid w:val="00DC2324"/>
    <w:rsid w:val="00E13B8E"/>
    <w:rsid w:val="00F14A07"/>
    <w:rsid w:val="00F63B5C"/>
    <w:rsid w:val="00FD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B1"/>
    <w:rPr>
      <w:rFonts w:ascii="Tahoma" w:hAnsi="Tahoma" w:cs="Tahoma"/>
      <w:sz w:val="16"/>
      <w:szCs w:val="16"/>
    </w:rPr>
  </w:style>
  <w:style w:type="table" w:styleId="TableGrid">
    <w:name w:val="Table Grid"/>
    <w:basedOn w:val="TableNormal"/>
    <w:uiPriority w:val="59"/>
    <w:rsid w:val="00DC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6E"/>
  </w:style>
  <w:style w:type="paragraph" w:styleId="Footer">
    <w:name w:val="footer"/>
    <w:basedOn w:val="Normal"/>
    <w:link w:val="FooterChar"/>
    <w:uiPriority w:val="99"/>
    <w:unhideWhenUsed/>
    <w:rsid w:val="001F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6E"/>
  </w:style>
  <w:style w:type="paragraph" w:styleId="ListParagraph">
    <w:name w:val="List Paragraph"/>
    <w:basedOn w:val="Normal"/>
    <w:uiPriority w:val="34"/>
    <w:qFormat/>
    <w:rsid w:val="00205DB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B1"/>
    <w:rPr>
      <w:rFonts w:ascii="Tahoma" w:hAnsi="Tahoma" w:cs="Tahoma"/>
      <w:sz w:val="16"/>
      <w:szCs w:val="16"/>
    </w:rPr>
  </w:style>
  <w:style w:type="table" w:styleId="TableGrid">
    <w:name w:val="Table Grid"/>
    <w:basedOn w:val="TableNormal"/>
    <w:uiPriority w:val="59"/>
    <w:rsid w:val="00DC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6E"/>
  </w:style>
  <w:style w:type="paragraph" w:styleId="Footer">
    <w:name w:val="footer"/>
    <w:basedOn w:val="Normal"/>
    <w:link w:val="FooterChar"/>
    <w:uiPriority w:val="99"/>
    <w:unhideWhenUsed/>
    <w:rsid w:val="001F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6E"/>
  </w:style>
  <w:style w:type="paragraph" w:styleId="ListParagraph">
    <w:name w:val="List Paragraph"/>
    <w:basedOn w:val="Normal"/>
    <w:uiPriority w:val="34"/>
    <w:qFormat/>
    <w:rsid w:val="00205DB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0.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50781136</Template>
  <TotalTime>0</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Bell</dc:creator>
  <cp:lastModifiedBy>H Bell</cp:lastModifiedBy>
  <cp:revision>2</cp:revision>
  <cp:lastPrinted>2015-12-02T08:39:00Z</cp:lastPrinted>
  <dcterms:created xsi:type="dcterms:W3CDTF">2015-12-02T08:50:00Z</dcterms:created>
  <dcterms:modified xsi:type="dcterms:W3CDTF">2015-12-02T08:50:00Z</dcterms:modified>
</cp:coreProperties>
</file>